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54E8" w:rsidRPr="00921201" w:rsidRDefault="009954E8" w:rsidP="0002384C">
      <w:pPr>
        <w:pStyle w:val="VECenteredText"/>
        <w:spacing w:after="0" w:line="360" w:lineRule="auto"/>
        <w:rPr>
          <w:rFonts w:ascii="Book Antiqua" w:hAnsi="Book Antiqua"/>
        </w:rPr>
      </w:pPr>
      <w:bookmarkStart w:id="0" w:name="_GoBack"/>
      <w:bookmarkEnd w:id="0"/>
      <w:r w:rsidRPr="00921201">
        <w:rPr>
          <w:rFonts w:ascii="Book Antiqua" w:hAnsi="Book Antiqua"/>
        </w:rPr>
        <w:t xml:space="preserve">PETITION FOR RELEASE </w:t>
      </w:r>
    </w:p>
    <w:p w:rsidR="009954E8" w:rsidRPr="00921201" w:rsidRDefault="009954E8" w:rsidP="0002384C">
      <w:pPr>
        <w:pStyle w:val="VECenteredText"/>
        <w:spacing w:after="0" w:line="360" w:lineRule="auto"/>
        <w:rPr>
          <w:rFonts w:ascii="Book Antiqua" w:hAnsi="Book Antiqua"/>
        </w:rPr>
      </w:pPr>
      <w:r w:rsidRPr="00921201">
        <w:rPr>
          <w:rFonts w:ascii="Book Antiqua" w:hAnsi="Book Antiqua"/>
        </w:rPr>
        <w:t xml:space="preserve">FROM CERTIFICATE OF CONVENIENCE AND NECESSITY </w:t>
      </w:r>
    </w:p>
    <w:p w:rsidR="009954E8" w:rsidRPr="00921201" w:rsidRDefault="00B30D5B" w:rsidP="0002384C">
      <w:pPr>
        <w:pStyle w:val="VECenteredText"/>
        <w:spacing w:after="0" w:line="360" w:lineRule="auto"/>
        <w:rPr>
          <w:rFonts w:ascii="Book Antiqua" w:hAnsi="Book Antiqua"/>
        </w:rPr>
      </w:pPr>
      <w:r>
        <w:rPr>
          <w:rFonts w:ascii="Book Antiqua" w:hAnsi="Book Antiqua"/>
        </w:rPr>
        <w:t>FOR WATER SERVICE</w:t>
      </w:r>
    </w:p>
    <w:p w:rsidR="00806A5B" w:rsidRDefault="00806A5B" w:rsidP="0002384C">
      <w:pPr>
        <w:pStyle w:val="VEBodyTextNoSpace"/>
        <w:spacing w:line="360" w:lineRule="auto"/>
        <w:rPr>
          <w:rFonts w:ascii="Book Antiqua" w:hAnsi="Book Antiqua"/>
        </w:rPr>
      </w:pPr>
    </w:p>
    <w:p w:rsidR="009954E8" w:rsidRPr="00921201" w:rsidRDefault="009954E8" w:rsidP="0002384C">
      <w:pPr>
        <w:pStyle w:val="VEBodyTextNoSpace"/>
        <w:spacing w:line="360" w:lineRule="auto"/>
        <w:rPr>
          <w:rFonts w:ascii="Book Antiqua" w:hAnsi="Book Antiqua"/>
        </w:rPr>
      </w:pPr>
      <w:r w:rsidRPr="00921201">
        <w:rPr>
          <w:rFonts w:ascii="Book Antiqua" w:hAnsi="Book Antiqua"/>
        </w:rPr>
        <w:t>THE STATE OF TEXAS</w:t>
      </w:r>
      <w:r w:rsidRPr="00921201">
        <w:rPr>
          <w:rFonts w:ascii="Book Antiqua" w:hAnsi="Book Antiqua"/>
        </w:rPr>
        <w:tab/>
      </w:r>
      <w:r w:rsidRPr="00921201">
        <w:rPr>
          <w:rFonts w:ascii="Book Antiqua" w:hAnsi="Book Antiqua"/>
        </w:rPr>
        <w:tab/>
        <w:t>§</w:t>
      </w:r>
    </w:p>
    <w:p w:rsidR="009954E8" w:rsidRPr="00921201" w:rsidRDefault="009954E8" w:rsidP="0002384C">
      <w:pPr>
        <w:pStyle w:val="VEBodyTextNoSpace"/>
        <w:spacing w:line="360" w:lineRule="auto"/>
        <w:rPr>
          <w:rFonts w:ascii="Book Antiqua" w:hAnsi="Book Antiqua"/>
        </w:rPr>
      </w:pPr>
      <w:r w:rsidRPr="00921201">
        <w:rPr>
          <w:rFonts w:ascii="Book Antiqua" w:hAnsi="Book Antiqua"/>
        </w:rPr>
        <w:tab/>
      </w:r>
      <w:r w:rsidRPr="00921201">
        <w:rPr>
          <w:rFonts w:ascii="Book Antiqua" w:hAnsi="Book Antiqua"/>
        </w:rPr>
        <w:tab/>
      </w:r>
      <w:r w:rsidRPr="00921201">
        <w:rPr>
          <w:rFonts w:ascii="Book Antiqua" w:hAnsi="Book Antiqua"/>
        </w:rPr>
        <w:tab/>
      </w:r>
      <w:r w:rsidRPr="00921201">
        <w:rPr>
          <w:rFonts w:ascii="Book Antiqua" w:hAnsi="Book Antiqua"/>
        </w:rPr>
        <w:tab/>
      </w:r>
      <w:r w:rsidRPr="00921201">
        <w:rPr>
          <w:rFonts w:ascii="Book Antiqua" w:hAnsi="Book Antiqua"/>
        </w:rPr>
        <w:tab/>
        <w:t>§</w:t>
      </w:r>
    </w:p>
    <w:p w:rsidR="009954E8" w:rsidRPr="00921201" w:rsidRDefault="009954E8" w:rsidP="0002384C">
      <w:pPr>
        <w:pStyle w:val="VEBodyTextNoSpace"/>
        <w:spacing w:line="360" w:lineRule="auto"/>
        <w:rPr>
          <w:rFonts w:ascii="Book Antiqua" w:hAnsi="Book Antiqua"/>
        </w:rPr>
      </w:pPr>
      <w:r w:rsidRPr="00921201">
        <w:rPr>
          <w:rFonts w:ascii="Book Antiqua" w:hAnsi="Book Antiqua"/>
        </w:rPr>
        <w:t xml:space="preserve">COUNTY OF </w:t>
      </w:r>
      <w:r w:rsidR="001A1625">
        <w:rPr>
          <w:rFonts w:ascii="Book Antiqua" w:hAnsi="Book Antiqua"/>
        </w:rPr>
        <w:t>WALLER</w:t>
      </w:r>
      <w:r w:rsidRPr="00921201">
        <w:rPr>
          <w:rFonts w:ascii="Book Antiqua" w:hAnsi="Book Antiqua"/>
        </w:rPr>
        <w:tab/>
      </w:r>
      <w:r w:rsidRPr="00921201">
        <w:rPr>
          <w:rFonts w:ascii="Book Antiqua" w:hAnsi="Book Antiqua"/>
        </w:rPr>
        <w:tab/>
        <w:t>§</w:t>
      </w:r>
    </w:p>
    <w:p w:rsidR="00465BC3" w:rsidRPr="00921201" w:rsidRDefault="00465BC3" w:rsidP="0002384C">
      <w:pPr>
        <w:pStyle w:val="VEBodyTextNoSpace"/>
        <w:spacing w:line="360" w:lineRule="auto"/>
        <w:rPr>
          <w:rFonts w:ascii="Book Antiqua" w:hAnsi="Book Antiqua"/>
        </w:rPr>
      </w:pPr>
    </w:p>
    <w:p w:rsidR="00465BC3" w:rsidRDefault="009954E8" w:rsidP="0002384C">
      <w:pPr>
        <w:pStyle w:val="VEBodyText"/>
        <w:spacing w:line="360" w:lineRule="auto"/>
        <w:rPr>
          <w:rFonts w:ascii="Book Antiqua" w:hAnsi="Book Antiqua"/>
        </w:rPr>
      </w:pPr>
      <w:r>
        <w:rPr>
          <w:rFonts w:ascii="Book Antiqua" w:hAnsi="Book Antiqua"/>
        </w:rPr>
        <w:t>TO THE PUBLIC UTILITY COMMISSION OF TEXAS</w:t>
      </w:r>
      <w:r w:rsidRPr="00921201">
        <w:rPr>
          <w:rFonts w:ascii="Book Antiqua" w:hAnsi="Book Antiqua"/>
        </w:rPr>
        <w:t>:</w:t>
      </w:r>
    </w:p>
    <w:p w:rsidR="009954E8" w:rsidRPr="00921201" w:rsidRDefault="0089189B" w:rsidP="0002384C">
      <w:pPr>
        <w:pStyle w:val="VEBodyTextFLI"/>
        <w:spacing w:line="360" w:lineRule="auto"/>
        <w:rPr>
          <w:rFonts w:ascii="Book Antiqua" w:hAnsi="Book Antiqua"/>
          <w:szCs w:val="24"/>
        </w:rPr>
      </w:pPr>
      <w:r>
        <w:rPr>
          <w:rFonts w:ascii="Book Antiqua" w:hAnsi="Book Antiqua"/>
          <w:szCs w:val="24"/>
        </w:rPr>
        <w:t xml:space="preserve">COMES NOW </w:t>
      </w:r>
      <w:r w:rsidR="004227C2">
        <w:rPr>
          <w:rFonts w:ascii="Book Antiqua" w:hAnsi="Book Antiqua"/>
          <w:szCs w:val="24"/>
        </w:rPr>
        <w:t>Tonkawa Farms, L</w:t>
      </w:r>
      <w:r w:rsidR="00E469E6">
        <w:rPr>
          <w:rFonts w:ascii="Book Antiqua" w:hAnsi="Book Antiqua"/>
          <w:szCs w:val="24"/>
        </w:rPr>
        <w:t>.</w:t>
      </w:r>
      <w:r w:rsidR="004227C2">
        <w:rPr>
          <w:rFonts w:ascii="Book Antiqua" w:hAnsi="Book Antiqua"/>
          <w:szCs w:val="24"/>
        </w:rPr>
        <w:t>P</w:t>
      </w:r>
      <w:r w:rsidR="00E469E6">
        <w:rPr>
          <w:rFonts w:ascii="Book Antiqua" w:hAnsi="Book Antiqua"/>
          <w:szCs w:val="24"/>
        </w:rPr>
        <w:t>.</w:t>
      </w:r>
      <w:r w:rsidR="009954E8" w:rsidRPr="00921201">
        <w:rPr>
          <w:rFonts w:ascii="Book Antiqua" w:hAnsi="Book Antiqua"/>
          <w:szCs w:val="24"/>
        </w:rPr>
        <w:t xml:space="preserve"> (the “Petitioner”), </w:t>
      </w:r>
      <w:r>
        <w:rPr>
          <w:rFonts w:ascii="Book Antiqua" w:hAnsi="Book Antiqua"/>
          <w:szCs w:val="24"/>
        </w:rPr>
        <w:t>by and through its counsel of record, Allen Boone Humphries Robinson LLP, and files this Petition for Release from Certificate of Convenience and Necessity for Water Service pursuant to Texas Water Code § 13.254(a-5) and 16 Texas Administrative Code § 24.113(r), and in support thereof respectfully shows the following:</w:t>
      </w:r>
    </w:p>
    <w:p w:rsidR="009954E8" w:rsidRPr="00921201" w:rsidRDefault="009954E8" w:rsidP="0002384C">
      <w:pPr>
        <w:pStyle w:val="VENumbered1"/>
        <w:spacing w:line="360" w:lineRule="auto"/>
        <w:rPr>
          <w:rFonts w:ascii="Book Antiqua" w:hAnsi="Book Antiqua"/>
        </w:rPr>
      </w:pPr>
    </w:p>
    <w:p w:rsidR="009954E8" w:rsidRPr="009D3562" w:rsidRDefault="009954E8" w:rsidP="0002384C">
      <w:pPr>
        <w:pStyle w:val="VENumbered1"/>
        <w:numPr>
          <w:ilvl w:val="0"/>
          <w:numId w:val="0"/>
        </w:numPr>
        <w:spacing w:line="360" w:lineRule="auto"/>
        <w:ind w:firstLine="720"/>
        <w:jc w:val="both"/>
        <w:rPr>
          <w:rFonts w:ascii="Book Antiqua" w:hAnsi="Book Antiqua"/>
        </w:rPr>
      </w:pPr>
      <w:r w:rsidRPr="00921201">
        <w:rPr>
          <w:rFonts w:ascii="Book Antiqua" w:hAnsi="Book Antiqua"/>
        </w:rPr>
        <w:t xml:space="preserve">The Petitioner holds fee simple title to </w:t>
      </w:r>
      <w:r w:rsidR="003A667C">
        <w:rPr>
          <w:rFonts w:ascii="Book Antiqua" w:hAnsi="Book Antiqua"/>
        </w:rPr>
        <w:t xml:space="preserve">approximately </w:t>
      </w:r>
      <w:r w:rsidR="00692BAD">
        <w:rPr>
          <w:rFonts w:ascii="Book Antiqua" w:hAnsi="Book Antiqua"/>
        </w:rPr>
        <w:t>618.151</w:t>
      </w:r>
      <w:r w:rsidR="0089189B">
        <w:rPr>
          <w:rFonts w:ascii="Book Antiqua" w:hAnsi="Book Antiqua"/>
        </w:rPr>
        <w:t xml:space="preserve"> acres of land located in </w:t>
      </w:r>
      <w:r w:rsidR="00B30D5B">
        <w:rPr>
          <w:rFonts w:ascii="Book Antiqua" w:hAnsi="Book Antiqua"/>
        </w:rPr>
        <w:t>Waller</w:t>
      </w:r>
      <w:r w:rsidR="0089189B">
        <w:rPr>
          <w:rFonts w:ascii="Book Antiqua" w:hAnsi="Book Antiqua"/>
        </w:rPr>
        <w:t xml:space="preserve"> County, Texas</w:t>
      </w:r>
      <w:r w:rsidR="00465BC3">
        <w:rPr>
          <w:rFonts w:ascii="Book Antiqua" w:hAnsi="Book Antiqua"/>
        </w:rPr>
        <w:t xml:space="preserve"> (the “Property”), as evidenced by the Deed</w:t>
      </w:r>
      <w:r w:rsidR="00B30D5B">
        <w:rPr>
          <w:rFonts w:ascii="Book Antiqua" w:hAnsi="Book Antiqua"/>
        </w:rPr>
        <w:t>s</w:t>
      </w:r>
      <w:r w:rsidR="00465BC3">
        <w:rPr>
          <w:rFonts w:ascii="Book Antiqua" w:hAnsi="Book Antiqua"/>
        </w:rPr>
        <w:t xml:space="preserve"> attached hereto as </w:t>
      </w:r>
      <w:r w:rsidR="00465BC3" w:rsidRPr="00465BC3">
        <w:rPr>
          <w:rFonts w:ascii="Book Antiqua" w:hAnsi="Book Antiqua"/>
          <w:b/>
        </w:rPr>
        <w:t>Exhibit</w:t>
      </w:r>
      <w:r w:rsidR="00B30D5B">
        <w:rPr>
          <w:rFonts w:ascii="Book Antiqua" w:hAnsi="Book Antiqua"/>
          <w:b/>
        </w:rPr>
        <w:t>s</w:t>
      </w:r>
      <w:r w:rsidR="00465BC3" w:rsidRPr="00465BC3">
        <w:rPr>
          <w:rFonts w:ascii="Book Antiqua" w:hAnsi="Book Antiqua"/>
          <w:b/>
        </w:rPr>
        <w:t xml:space="preserve"> A</w:t>
      </w:r>
      <w:r w:rsidR="008F2175">
        <w:rPr>
          <w:rFonts w:ascii="Book Antiqua" w:hAnsi="Book Antiqua"/>
          <w:b/>
        </w:rPr>
        <w:t>-1</w:t>
      </w:r>
      <w:r w:rsidR="00B30D5B">
        <w:rPr>
          <w:rFonts w:ascii="Book Antiqua" w:hAnsi="Book Antiqua"/>
          <w:b/>
        </w:rPr>
        <w:t xml:space="preserve"> </w:t>
      </w:r>
      <w:r w:rsidR="00B30D5B">
        <w:rPr>
          <w:rFonts w:ascii="Book Antiqua" w:hAnsi="Book Antiqua"/>
        </w:rPr>
        <w:t xml:space="preserve">through </w:t>
      </w:r>
      <w:r w:rsidR="00B30D5B">
        <w:rPr>
          <w:rFonts w:ascii="Book Antiqua" w:hAnsi="Book Antiqua"/>
          <w:b/>
        </w:rPr>
        <w:t>A</w:t>
      </w:r>
      <w:r w:rsidR="008F2175">
        <w:rPr>
          <w:rFonts w:ascii="Book Antiqua" w:hAnsi="Book Antiqua"/>
          <w:b/>
        </w:rPr>
        <w:t>-</w:t>
      </w:r>
      <w:r w:rsidR="001A1625">
        <w:rPr>
          <w:rFonts w:ascii="Book Antiqua" w:hAnsi="Book Antiqua"/>
          <w:b/>
        </w:rPr>
        <w:t>12</w:t>
      </w:r>
      <w:r w:rsidR="008F2175">
        <w:rPr>
          <w:rFonts w:ascii="Book Antiqua" w:hAnsi="Book Antiqua"/>
        </w:rPr>
        <w:t>.</w:t>
      </w:r>
      <w:r w:rsidR="00465BC3">
        <w:rPr>
          <w:rFonts w:ascii="Book Antiqua" w:hAnsi="Book Antiqua"/>
        </w:rPr>
        <w:t xml:space="preserve">  The Property is more particularly shown on the small-scale (general location) map attached hereto as </w:t>
      </w:r>
      <w:r w:rsidR="00465BC3">
        <w:rPr>
          <w:rFonts w:ascii="Book Antiqua" w:hAnsi="Book Antiqua"/>
          <w:b/>
        </w:rPr>
        <w:t>Exhibit B</w:t>
      </w:r>
      <w:r w:rsidR="00465BC3">
        <w:rPr>
          <w:rFonts w:ascii="Book Antiqua" w:hAnsi="Book Antiqua"/>
        </w:rPr>
        <w:t xml:space="preserve">, the large-scale (detailed) map attached hereto as </w:t>
      </w:r>
      <w:r w:rsidR="00465BC3">
        <w:rPr>
          <w:rFonts w:ascii="Book Antiqua" w:hAnsi="Book Antiqua"/>
          <w:b/>
        </w:rPr>
        <w:t>Exhibit C</w:t>
      </w:r>
      <w:r w:rsidR="00465BC3">
        <w:rPr>
          <w:rFonts w:ascii="Book Antiqua" w:hAnsi="Book Antiqua"/>
        </w:rPr>
        <w:t xml:space="preserve">, </w:t>
      </w:r>
      <w:r w:rsidR="001A1625">
        <w:rPr>
          <w:rFonts w:ascii="Book Antiqua" w:hAnsi="Book Antiqua"/>
        </w:rPr>
        <w:t xml:space="preserve">the deed reference map attached hereto as </w:t>
      </w:r>
      <w:r w:rsidR="001A1625">
        <w:rPr>
          <w:rFonts w:ascii="Book Antiqua" w:hAnsi="Book Antiqua"/>
          <w:b/>
        </w:rPr>
        <w:t xml:space="preserve">Exhibit </w:t>
      </w:r>
      <w:r w:rsidR="001A1625" w:rsidRPr="001A1625">
        <w:rPr>
          <w:rFonts w:ascii="Book Antiqua" w:hAnsi="Book Antiqua"/>
          <w:b/>
        </w:rPr>
        <w:t>D</w:t>
      </w:r>
      <w:r w:rsidR="001A1625">
        <w:rPr>
          <w:rFonts w:ascii="Book Antiqua" w:hAnsi="Book Antiqua"/>
        </w:rPr>
        <w:t xml:space="preserve">, </w:t>
      </w:r>
      <w:r w:rsidR="00465BC3" w:rsidRPr="001A1625">
        <w:rPr>
          <w:rFonts w:ascii="Book Antiqua" w:hAnsi="Book Antiqua"/>
        </w:rPr>
        <w:t>and</w:t>
      </w:r>
      <w:r w:rsidR="00465BC3">
        <w:rPr>
          <w:rFonts w:ascii="Book Antiqua" w:hAnsi="Book Antiqua"/>
        </w:rPr>
        <w:t xml:space="preserve"> in the digital data submitted on compact disc.</w:t>
      </w:r>
      <w:r w:rsidR="00C03F87">
        <w:rPr>
          <w:rFonts w:ascii="Book Antiqua" w:hAnsi="Book Antiqua"/>
        </w:rPr>
        <w:t xml:space="preserve">  </w:t>
      </w:r>
    </w:p>
    <w:p w:rsidR="009954E8" w:rsidRPr="00921201" w:rsidRDefault="009954E8" w:rsidP="0002384C">
      <w:pPr>
        <w:pStyle w:val="VENumbered1"/>
        <w:spacing w:line="360" w:lineRule="auto"/>
        <w:rPr>
          <w:rFonts w:ascii="Book Antiqua" w:hAnsi="Book Antiqua"/>
        </w:rPr>
      </w:pPr>
    </w:p>
    <w:p w:rsidR="003B2D78" w:rsidRDefault="009954E8" w:rsidP="00806A5B">
      <w:pPr>
        <w:pStyle w:val="VEBodyTextFLI"/>
        <w:spacing w:line="360" w:lineRule="auto"/>
        <w:rPr>
          <w:rFonts w:ascii="Book Antiqua" w:hAnsi="Book Antiqua"/>
        </w:rPr>
      </w:pPr>
      <w:r w:rsidRPr="00921201">
        <w:rPr>
          <w:rFonts w:ascii="Book Antiqua" w:hAnsi="Book Antiqua"/>
        </w:rPr>
        <w:t xml:space="preserve">The Property is comprised of a tract of land that is at least 25 </w:t>
      </w:r>
      <w:r w:rsidR="00D91475">
        <w:rPr>
          <w:rFonts w:ascii="Book Antiqua" w:hAnsi="Book Antiqua"/>
        </w:rPr>
        <w:t xml:space="preserve">contiguous </w:t>
      </w:r>
      <w:r w:rsidR="00465BC3">
        <w:rPr>
          <w:rFonts w:ascii="Book Antiqua" w:hAnsi="Book Antiqua"/>
        </w:rPr>
        <w:t>acres</w:t>
      </w:r>
      <w:r w:rsidR="003B2D78">
        <w:rPr>
          <w:rFonts w:ascii="Book Antiqua" w:hAnsi="Book Antiqua"/>
        </w:rPr>
        <w:t xml:space="preserve"> and is located in </w:t>
      </w:r>
      <w:r w:rsidR="00B30D5B">
        <w:rPr>
          <w:rFonts w:ascii="Book Antiqua" w:hAnsi="Book Antiqua"/>
        </w:rPr>
        <w:t>Waller</w:t>
      </w:r>
      <w:r w:rsidR="003B2D78">
        <w:rPr>
          <w:rFonts w:ascii="Book Antiqua" w:hAnsi="Book Antiqua"/>
        </w:rPr>
        <w:t xml:space="preserve"> County, Texas</w:t>
      </w:r>
      <w:r w:rsidR="00792C65">
        <w:rPr>
          <w:rFonts w:ascii="Book Antiqua" w:hAnsi="Book Antiqua"/>
        </w:rPr>
        <w:t>.</w:t>
      </w:r>
    </w:p>
    <w:p w:rsidR="00806A5B" w:rsidRDefault="00806A5B" w:rsidP="00806A5B">
      <w:pPr>
        <w:pStyle w:val="VEBodyTextFLI"/>
        <w:spacing w:line="360" w:lineRule="auto"/>
        <w:rPr>
          <w:rFonts w:ascii="Book Antiqua" w:hAnsi="Book Antiqua"/>
        </w:rPr>
      </w:pPr>
    </w:p>
    <w:p w:rsidR="00806A5B" w:rsidRDefault="00806A5B" w:rsidP="00806A5B">
      <w:pPr>
        <w:pStyle w:val="VEBodyTextFLI"/>
        <w:spacing w:line="360" w:lineRule="auto"/>
        <w:rPr>
          <w:rFonts w:ascii="Book Antiqua" w:hAnsi="Book Antiqua"/>
        </w:rPr>
      </w:pPr>
    </w:p>
    <w:p w:rsidR="00792C65" w:rsidRDefault="00792C65" w:rsidP="0002384C">
      <w:pPr>
        <w:pStyle w:val="VEBodyTextFLI"/>
        <w:spacing w:line="360" w:lineRule="auto"/>
        <w:ind w:firstLine="0"/>
        <w:jc w:val="center"/>
        <w:rPr>
          <w:rFonts w:ascii="Book Antiqua" w:hAnsi="Book Antiqua"/>
        </w:rPr>
      </w:pPr>
      <w:r>
        <w:rPr>
          <w:rFonts w:ascii="Book Antiqua" w:hAnsi="Book Antiqua"/>
        </w:rPr>
        <w:t>III.</w:t>
      </w:r>
    </w:p>
    <w:p w:rsidR="009954E8" w:rsidRPr="00A30F19" w:rsidRDefault="003379D5" w:rsidP="003B2D78">
      <w:pPr>
        <w:pStyle w:val="VEBodyTextFLI"/>
        <w:spacing w:line="360" w:lineRule="auto"/>
        <w:rPr>
          <w:rFonts w:ascii="Book Antiqua" w:hAnsi="Book Antiqua"/>
        </w:rPr>
      </w:pPr>
      <w:r>
        <w:rPr>
          <w:rFonts w:ascii="Book Antiqua" w:hAnsi="Book Antiqua"/>
        </w:rPr>
        <w:t>288.65 acres of the</w:t>
      </w:r>
      <w:r w:rsidR="00ED5723">
        <w:rPr>
          <w:rFonts w:ascii="Book Antiqua" w:hAnsi="Book Antiqua"/>
        </w:rPr>
        <w:t xml:space="preserve"> Property</w:t>
      </w:r>
      <w:r>
        <w:rPr>
          <w:rFonts w:ascii="Book Antiqua" w:hAnsi="Book Antiqua"/>
        </w:rPr>
        <w:t xml:space="preserve"> (the “CCN Subject Property”)</w:t>
      </w:r>
      <w:r w:rsidR="00ED5723">
        <w:rPr>
          <w:rFonts w:ascii="Book Antiqua" w:hAnsi="Book Antiqua"/>
        </w:rPr>
        <w:t xml:space="preserve"> is subject to certificate of convenience and necessity</w:t>
      </w:r>
      <w:r w:rsidR="009954E8" w:rsidRPr="00A30F19">
        <w:rPr>
          <w:rFonts w:ascii="Book Antiqua" w:hAnsi="Book Antiqua"/>
        </w:rPr>
        <w:t xml:space="preserve"> no. </w:t>
      </w:r>
      <w:r w:rsidR="00B30D5B">
        <w:rPr>
          <w:rFonts w:ascii="Book Antiqua" w:hAnsi="Book Antiqua"/>
        </w:rPr>
        <w:t>10331</w:t>
      </w:r>
      <w:r w:rsidR="00ED5723">
        <w:rPr>
          <w:rFonts w:ascii="Book Antiqua" w:hAnsi="Book Antiqua"/>
        </w:rPr>
        <w:t xml:space="preserve"> </w:t>
      </w:r>
      <w:r w:rsidR="00D91475">
        <w:rPr>
          <w:rFonts w:ascii="Book Antiqua" w:hAnsi="Book Antiqua"/>
        </w:rPr>
        <w:t xml:space="preserve">for water service </w:t>
      </w:r>
      <w:r w:rsidR="00ED5723">
        <w:rPr>
          <w:rFonts w:ascii="Book Antiqua" w:hAnsi="Book Antiqua"/>
        </w:rPr>
        <w:t xml:space="preserve">(the “CCN”) </w:t>
      </w:r>
      <w:r w:rsidR="00D91475">
        <w:rPr>
          <w:rFonts w:ascii="Book Antiqua" w:hAnsi="Book Antiqua"/>
        </w:rPr>
        <w:t xml:space="preserve">held by </w:t>
      </w:r>
      <w:r w:rsidR="00B30D5B">
        <w:rPr>
          <w:rFonts w:ascii="Book Antiqua" w:hAnsi="Book Antiqua"/>
        </w:rPr>
        <w:t>Pattison Water Supply Corporation</w:t>
      </w:r>
      <w:r w:rsidR="003A667C">
        <w:rPr>
          <w:rFonts w:ascii="Book Antiqua" w:hAnsi="Book Antiqua"/>
        </w:rPr>
        <w:t xml:space="preserve"> (the “CCN Holder”)</w:t>
      </w:r>
      <w:r w:rsidR="00D91475">
        <w:rPr>
          <w:rFonts w:ascii="Book Antiqua" w:hAnsi="Book Antiqua"/>
        </w:rPr>
        <w:t>.  As of the date of this Petition, the Property is not receiv</w:t>
      </w:r>
      <w:r w:rsidR="003A667C">
        <w:rPr>
          <w:rFonts w:ascii="Book Antiqua" w:hAnsi="Book Antiqua"/>
        </w:rPr>
        <w:t>ing water service from the CCN H</w:t>
      </w:r>
      <w:r w:rsidR="00D91475">
        <w:rPr>
          <w:rFonts w:ascii="Book Antiqua" w:hAnsi="Book Antiqua"/>
        </w:rPr>
        <w:t>older</w:t>
      </w:r>
      <w:r w:rsidR="00EE35EE">
        <w:rPr>
          <w:rFonts w:ascii="Book Antiqua" w:hAnsi="Book Antiqua"/>
        </w:rPr>
        <w:t>.</w:t>
      </w:r>
    </w:p>
    <w:p w:rsidR="001A1625" w:rsidRDefault="003B2D78" w:rsidP="0002384C">
      <w:pPr>
        <w:pStyle w:val="VEBodyTextFLI"/>
        <w:spacing w:line="360" w:lineRule="auto"/>
        <w:ind w:firstLine="0"/>
        <w:jc w:val="center"/>
        <w:rPr>
          <w:rFonts w:ascii="Book Antiqua" w:hAnsi="Book Antiqua"/>
        </w:rPr>
      </w:pPr>
      <w:r>
        <w:rPr>
          <w:rFonts w:ascii="Book Antiqua" w:hAnsi="Book Antiqua"/>
        </w:rPr>
        <w:t>I</w:t>
      </w:r>
      <w:r w:rsidR="009954E8" w:rsidRPr="00A30F19">
        <w:rPr>
          <w:rFonts w:ascii="Book Antiqua" w:hAnsi="Book Antiqua"/>
        </w:rPr>
        <w:t>V</w:t>
      </w:r>
      <w:r w:rsidR="001A1625">
        <w:rPr>
          <w:rFonts w:ascii="Book Antiqua" w:hAnsi="Book Antiqua"/>
        </w:rPr>
        <w:t>.</w:t>
      </w:r>
    </w:p>
    <w:p w:rsidR="001A1625" w:rsidRDefault="003379D5" w:rsidP="001A1625">
      <w:pPr>
        <w:pStyle w:val="VEBodyTextFLI"/>
        <w:spacing w:line="360" w:lineRule="auto"/>
        <w:ind w:firstLine="0"/>
        <w:rPr>
          <w:rFonts w:ascii="Book Antiqua" w:hAnsi="Book Antiqua"/>
        </w:rPr>
      </w:pPr>
      <w:r>
        <w:rPr>
          <w:rFonts w:ascii="Book Antiqua" w:hAnsi="Book Antiqua"/>
        </w:rPr>
        <w:tab/>
        <w:t>Petitioner hereby requests that the CCN Subject Property be released from the CCN, including portions of the Property reflected in</w:t>
      </w:r>
      <w:r w:rsidR="0041138C">
        <w:rPr>
          <w:rFonts w:ascii="Book Antiqua" w:hAnsi="Book Antiqua"/>
        </w:rPr>
        <w:t xml:space="preserve"> the deeds attached hereto as</w:t>
      </w:r>
      <w:r>
        <w:rPr>
          <w:rFonts w:ascii="Book Antiqua" w:hAnsi="Book Antiqua"/>
        </w:rPr>
        <w:t xml:space="preserve"> </w:t>
      </w:r>
      <w:r w:rsidRPr="0041138C">
        <w:rPr>
          <w:rFonts w:ascii="Book Antiqua" w:hAnsi="Book Antiqua"/>
          <w:b/>
        </w:rPr>
        <w:t>Exhibits A-1, A-2, A-3, A-4, A-5, A-6, A-7, A-8, A-10, A-11,</w:t>
      </w:r>
      <w:r>
        <w:rPr>
          <w:rFonts w:ascii="Book Antiqua" w:hAnsi="Book Antiqua"/>
        </w:rPr>
        <w:t xml:space="preserve"> and </w:t>
      </w:r>
      <w:r w:rsidRPr="0041138C">
        <w:rPr>
          <w:rFonts w:ascii="Book Antiqua" w:hAnsi="Book Antiqua"/>
          <w:b/>
        </w:rPr>
        <w:t>A-12</w:t>
      </w:r>
      <w:r>
        <w:rPr>
          <w:rFonts w:ascii="Book Antiqua" w:hAnsi="Book Antiqua"/>
        </w:rPr>
        <w:t>.  While</w:t>
      </w:r>
      <w:r w:rsidR="00C90BB3">
        <w:rPr>
          <w:rFonts w:ascii="Book Antiqua" w:hAnsi="Book Antiqua"/>
        </w:rPr>
        <w:t xml:space="preserve"> the acreage included in the deed attached as</w:t>
      </w:r>
      <w:r>
        <w:rPr>
          <w:rFonts w:ascii="Book Antiqua" w:hAnsi="Book Antiqua"/>
        </w:rPr>
        <w:t xml:space="preserve"> </w:t>
      </w:r>
      <w:r w:rsidRPr="0041138C">
        <w:rPr>
          <w:rFonts w:ascii="Book Antiqua" w:hAnsi="Book Antiqua"/>
          <w:b/>
        </w:rPr>
        <w:t>Exhibit A-9</w:t>
      </w:r>
      <w:r>
        <w:rPr>
          <w:rFonts w:ascii="Book Antiqua" w:hAnsi="Book Antiqua"/>
        </w:rPr>
        <w:t xml:space="preserve"> is not included in the CCN Subject Property, Petitioner has included </w:t>
      </w:r>
      <w:r w:rsidR="0041138C">
        <w:rPr>
          <w:rFonts w:ascii="Book Antiqua" w:hAnsi="Book Antiqua"/>
        </w:rPr>
        <w:t>the deed in this Petition to demonstrate contiguous ownership of the entirety of the Property.</w:t>
      </w:r>
    </w:p>
    <w:p w:rsidR="009954E8" w:rsidRPr="00A30F19" w:rsidRDefault="001A1625" w:rsidP="0002384C">
      <w:pPr>
        <w:pStyle w:val="VEBodyTextFLI"/>
        <w:spacing w:line="360" w:lineRule="auto"/>
        <w:ind w:firstLine="0"/>
        <w:jc w:val="center"/>
        <w:rPr>
          <w:rFonts w:ascii="Book Antiqua" w:hAnsi="Book Antiqua"/>
        </w:rPr>
      </w:pPr>
      <w:r>
        <w:rPr>
          <w:rFonts w:ascii="Book Antiqua" w:hAnsi="Book Antiqua"/>
        </w:rPr>
        <w:t>V</w:t>
      </w:r>
      <w:r w:rsidR="009954E8" w:rsidRPr="00A30F19">
        <w:rPr>
          <w:rFonts w:ascii="Book Antiqua" w:hAnsi="Book Antiqua"/>
        </w:rPr>
        <w:t>.</w:t>
      </w:r>
    </w:p>
    <w:p w:rsidR="009954E8" w:rsidRDefault="00792C65" w:rsidP="0002384C">
      <w:pPr>
        <w:pStyle w:val="VENumbered1"/>
        <w:numPr>
          <w:ilvl w:val="0"/>
          <w:numId w:val="0"/>
        </w:numPr>
        <w:spacing w:line="360" w:lineRule="auto"/>
        <w:ind w:firstLine="720"/>
        <w:jc w:val="both"/>
        <w:rPr>
          <w:rFonts w:ascii="Book Antiqua" w:hAnsi="Book Antiqua"/>
        </w:rPr>
      </w:pPr>
      <w:r>
        <w:rPr>
          <w:rFonts w:ascii="Book Antiqua" w:hAnsi="Book Antiqua"/>
        </w:rPr>
        <w:t>The undersigned certifies that a copy of this Petition ha</w:t>
      </w:r>
      <w:r w:rsidR="00ED5723">
        <w:rPr>
          <w:rFonts w:ascii="Book Antiqua" w:hAnsi="Book Antiqua"/>
        </w:rPr>
        <w:t>s been mailed to the CCN</w:t>
      </w:r>
      <w:r w:rsidR="00EE35EE">
        <w:rPr>
          <w:rFonts w:ascii="Book Antiqua" w:hAnsi="Book Antiqua"/>
        </w:rPr>
        <w:t xml:space="preserve"> H</w:t>
      </w:r>
      <w:r>
        <w:rPr>
          <w:rFonts w:ascii="Book Antiqua" w:hAnsi="Book Antiqua"/>
        </w:rPr>
        <w:t>older via certified mail on the day that this Petition is filed with the Commission.</w:t>
      </w:r>
    </w:p>
    <w:p w:rsidR="009D3562" w:rsidRDefault="003B2D78" w:rsidP="009D3562">
      <w:pPr>
        <w:pStyle w:val="VEBodyTextFLI"/>
        <w:ind w:firstLine="0"/>
        <w:jc w:val="center"/>
      </w:pPr>
      <w:r>
        <w:t>V</w:t>
      </w:r>
      <w:r w:rsidR="001A1625">
        <w:t>I</w:t>
      </w:r>
      <w:r w:rsidR="009D3562">
        <w:t>.</w:t>
      </w:r>
    </w:p>
    <w:p w:rsidR="009954E8" w:rsidRPr="001C4F25" w:rsidRDefault="009D3562" w:rsidP="009D3562">
      <w:pPr>
        <w:pStyle w:val="VEBodyTextFLI"/>
        <w:spacing w:line="360" w:lineRule="auto"/>
      </w:pPr>
      <w:r>
        <w:rPr>
          <w:rFonts w:ascii="Book Antiqua" w:hAnsi="Book Antiqua"/>
        </w:rPr>
        <w:t xml:space="preserve">Petitioner’s notarized Affidavit in support of the required information to be included in this Petition pursuant to </w:t>
      </w:r>
      <w:r>
        <w:rPr>
          <w:rFonts w:ascii="Book Antiqua" w:hAnsi="Book Antiqua"/>
          <w:szCs w:val="24"/>
        </w:rPr>
        <w:t>16 Texa</w:t>
      </w:r>
      <w:r>
        <w:rPr>
          <w:rFonts w:ascii="Book Antiqua" w:hAnsi="Book Antiqua"/>
        </w:rPr>
        <w:t>s Administrative Code § 24.113(l</w:t>
      </w:r>
      <w:proofErr w:type="gramStart"/>
      <w:r>
        <w:rPr>
          <w:rFonts w:ascii="Book Antiqua" w:hAnsi="Book Antiqua"/>
          <w:szCs w:val="24"/>
        </w:rPr>
        <w:t>)</w:t>
      </w:r>
      <w:r>
        <w:rPr>
          <w:rFonts w:ascii="Book Antiqua" w:hAnsi="Book Antiqua"/>
        </w:rPr>
        <w:t>(</w:t>
      </w:r>
      <w:proofErr w:type="gramEnd"/>
      <w:r>
        <w:rPr>
          <w:rFonts w:ascii="Book Antiqua" w:hAnsi="Book Antiqua"/>
        </w:rPr>
        <w:t xml:space="preserve">3)(A) is attached hereto as </w:t>
      </w:r>
      <w:r>
        <w:rPr>
          <w:rFonts w:ascii="Book Antiqua" w:hAnsi="Book Antiqua"/>
          <w:b/>
        </w:rPr>
        <w:t xml:space="preserve">Exhibit </w:t>
      </w:r>
      <w:r w:rsidR="001A1625">
        <w:rPr>
          <w:rFonts w:ascii="Book Antiqua" w:hAnsi="Book Antiqua"/>
          <w:b/>
        </w:rPr>
        <w:t>E</w:t>
      </w:r>
      <w:r>
        <w:rPr>
          <w:rFonts w:ascii="Book Antiqua" w:hAnsi="Book Antiqua"/>
        </w:rPr>
        <w:t>.</w:t>
      </w:r>
    </w:p>
    <w:p w:rsidR="009954E8" w:rsidRDefault="009954E8" w:rsidP="0002384C">
      <w:pPr>
        <w:pStyle w:val="VEBodyTextFLI"/>
        <w:spacing w:line="360" w:lineRule="auto"/>
        <w:rPr>
          <w:rFonts w:ascii="Book Antiqua" w:hAnsi="Book Antiqua"/>
          <w:szCs w:val="24"/>
        </w:rPr>
      </w:pPr>
      <w:r w:rsidRPr="00921201">
        <w:rPr>
          <w:rFonts w:ascii="Book Antiqua" w:hAnsi="Book Antiqua"/>
          <w:szCs w:val="24"/>
        </w:rPr>
        <w:t>WHEREFORE, the Petitione</w:t>
      </w:r>
      <w:r w:rsidR="00825A78">
        <w:rPr>
          <w:rFonts w:ascii="Book Antiqua" w:hAnsi="Book Antiqua"/>
          <w:szCs w:val="24"/>
        </w:rPr>
        <w:t xml:space="preserve">r respectfully </w:t>
      </w:r>
      <w:r w:rsidR="00ED5723">
        <w:rPr>
          <w:rFonts w:ascii="Book Antiqua" w:hAnsi="Book Antiqua"/>
          <w:szCs w:val="24"/>
        </w:rPr>
        <w:t>requests</w:t>
      </w:r>
      <w:r w:rsidR="00825A78">
        <w:rPr>
          <w:rFonts w:ascii="Book Antiqua" w:hAnsi="Book Antiqua"/>
          <w:szCs w:val="24"/>
        </w:rPr>
        <w:t xml:space="preserve"> that this P</w:t>
      </w:r>
      <w:r w:rsidRPr="00921201">
        <w:rPr>
          <w:rFonts w:ascii="Book Antiqua" w:hAnsi="Book Antiqua"/>
          <w:szCs w:val="24"/>
        </w:rPr>
        <w:t>etition be heard and granted in all respects, and that such other orders, acts, procedure</w:t>
      </w:r>
      <w:r>
        <w:rPr>
          <w:rFonts w:ascii="Book Antiqua" w:hAnsi="Book Antiqua"/>
          <w:szCs w:val="24"/>
        </w:rPr>
        <w:t>s,</w:t>
      </w:r>
      <w:r w:rsidRPr="00921201">
        <w:rPr>
          <w:rFonts w:ascii="Book Antiqua" w:hAnsi="Book Antiqua"/>
          <w:szCs w:val="24"/>
        </w:rPr>
        <w:t xml:space="preserve"> and relief be granted as are proper, necessary, and appropriate to complete the release of the</w:t>
      </w:r>
      <w:r w:rsidR="003379D5">
        <w:rPr>
          <w:rFonts w:ascii="Book Antiqua" w:hAnsi="Book Antiqua"/>
          <w:szCs w:val="24"/>
        </w:rPr>
        <w:t xml:space="preserve"> CCN Subject</w:t>
      </w:r>
      <w:r w:rsidRPr="00921201">
        <w:rPr>
          <w:rFonts w:ascii="Book Antiqua" w:hAnsi="Book Antiqua"/>
          <w:szCs w:val="24"/>
        </w:rPr>
        <w:t xml:space="preserve"> Property from</w:t>
      </w:r>
      <w:r w:rsidR="00ED5723">
        <w:rPr>
          <w:rFonts w:ascii="Book Antiqua" w:hAnsi="Book Antiqua"/>
          <w:szCs w:val="24"/>
        </w:rPr>
        <w:t xml:space="preserve"> the CCN, as the Commission</w:t>
      </w:r>
      <w:r w:rsidRPr="00921201">
        <w:rPr>
          <w:rFonts w:ascii="Book Antiqua" w:hAnsi="Book Antiqua"/>
          <w:szCs w:val="24"/>
        </w:rPr>
        <w:t xml:space="preserve"> shall deem proper and necessary.</w:t>
      </w:r>
    </w:p>
    <w:p w:rsidR="002B1543" w:rsidRDefault="002B1543" w:rsidP="002B1543">
      <w:pPr>
        <w:pStyle w:val="VEBodyTextFLI"/>
        <w:ind w:firstLine="0"/>
        <w:rPr>
          <w:rFonts w:ascii="Book Antiqua" w:hAnsi="Book Antiqua"/>
          <w:szCs w:val="24"/>
        </w:rPr>
      </w:pPr>
      <w:r>
        <w:rPr>
          <w:rFonts w:ascii="Book Antiqua" w:hAnsi="Book Antiqua"/>
          <w:szCs w:val="24"/>
        </w:rPr>
        <w:lastRenderedPageBreak/>
        <w:t>Date:</w:t>
      </w:r>
      <w:r>
        <w:rPr>
          <w:rFonts w:ascii="Book Antiqua" w:hAnsi="Book Antiqua"/>
          <w:szCs w:val="24"/>
        </w:rPr>
        <w:tab/>
      </w:r>
      <w:r w:rsidR="001A1625">
        <w:rPr>
          <w:rFonts w:ascii="Book Antiqua" w:hAnsi="Book Antiqua"/>
          <w:szCs w:val="24"/>
        </w:rPr>
        <w:t>October 5</w:t>
      </w:r>
      <w:r w:rsidR="00EE35EE">
        <w:rPr>
          <w:rFonts w:ascii="Book Antiqua" w:hAnsi="Book Antiqua"/>
          <w:szCs w:val="24"/>
        </w:rPr>
        <w:t>, 2018</w:t>
      </w:r>
      <w:r w:rsidR="00806A5B">
        <w:rPr>
          <w:rFonts w:ascii="Book Antiqua" w:hAnsi="Book Antiqua"/>
          <w:szCs w:val="24"/>
        </w:rPr>
        <w:tab/>
      </w:r>
      <w:r w:rsidR="00806A5B">
        <w:rPr>
          <w:rFonts w:ascii="Book Antiqua" w:hAnsi="Book Antiqua"/>
          <w:szCs w:val="24"/>
        </w:rPr>
        <w:tab/>
      </w:r>
      <w:r w:rsidR="00806A5B">
        <w:rPr>
          <w:rFonts w:ascii="Book Antiqua" w:hAnsi="Book Antiqua"/>
          <w:szCs w:val="24"/>
        </w:rPr>
        <w:tab/>
      </w:r>
      <w:proofErr w:type="gramStart"/>
      <w:r>
        <w:rPr>
          <w:rFonts w:ascii="Book Antiqua" w:hAnsi="Book Antiqua"/>
          <w:szCs w:val="24"/>
        </w:rPr>
        <w:t>Respectfully</w:t>
      </w:r>
      <w:proofErr w:type="gramEnd"/>
      <w:r>
        <w:rPr>
          <w:rFonts w:ascii="Book Antiqua" w:hAnsi="Book Antiqua"/>
          <w:szCs w:val="24"/>
        </w:rPr>
        <w:t xml:space="preserve"> submitted,</w:t>
      </w:r>
    </w:p>
    <w:p w:rsidR="00B30D5B" w:rsidRDefault="00B30D5B" w:rsidP="002B1543">
      <w:pPr>
        <w:pStyle w:val="VEBodyTextFLI"/>
        <w:ind w:firstLine="0"/>
        <w:rPr>
          <w:rFonts w:ascii="Book Antiqua" w:hAnsi="Book Antiqua"/>
          <w:szCs w:val="24"/>
        </w:rPr>
      </w:pPr>
    </w:p>
    <w:p w:rsidR="002B1543" w:rsidRDefault="002B1543" w:rsidP="002B1543">
      <w:pPr>
        <w:pStyle w:val="VEBodyTextFLI"/>
        <w:spacing w:after="0"/>
        <w:ind w:firstLine="0"/>
        <w:rPr>
          <w:rFonts w:ascii="Book Antiqua" w:hAnsi="Book Antiqua"/>
          <w:szCs w:val="24"/>
        </w:rPr>
      </w:pP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u w:val="single"/>
        </w:rPr>
        <w:tab/>
      </w:r>
      <w:r>
        <w:rPr>
          <w:rFonts w:ascii="Book Antiqua" w:hAnsi="Book Antiqua"/>
          <w:szCs w:val="24"/>
          <w:u w:val="single"/>
        </w:rPr>
        <w:tab/>
      </w:r>
      <w:r>
        <w:rPr>
          <w:rFonts w:ascii="Book Antiqua" w:hAnsi="Book Antiqua"/>
          <w:szCs w:val="24"/>
          <w:u w:val="single"/>
        </w:rPr>
        <w:tab/>
      </w:r>
      <w:r>
        <w:rPr>
          <w:rFonts w:ascii="Book Antiqua" w:hAnsi="Book Antiqua"/>
          <w:szCs w:val="24"/>
          <w:u w:val="single"/>
        </w:rPr>
        <w:tab/>
      </w:r>
      <w:r>
        <w:rPr>
          <w:rFonts w:ascii="Book Antiqua" w:hAnsi="Book Antiqua"/>
          <w:szCs w:val="24"/>
          <w:u w:val="single"/>
        </w:rPr>
        <w:tab/>
      </w:r>
      <w:r>
        <w:rPr>
          <w:rFonts w:ascii="Book Antiqua" w:hAnsi="Book Antiqua"/>
          <w:szCs w:val="24"/>
          <w:u w:val="single"/>
        </w:rPr>
        <w:tab/>
      </w:r>
    </w:p>
    <w:p w:rsidR="002B1543" w:rsidRDefault="002B1543" w:rsidP="002B1543">
      <w:pPr>
        <w:pStyle w:val="VEBodyTextFLI"/>
        <w:spacing w:after="0"/>
        <w:ind w:firstLine="0"/>
        <w:rPr>
          <w:rFonts w:ascii="Book Antiqua" w:hAnsi="Book Antiqua"/>
          <w:szCs w:val="24"/>
        </w:rPr>
      </w:pP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sidR="00EE35EE">
        <w:rPr>
          <w:rFonts w:ascii="Book Antiqua" w:hAnsi="Book Antiqua"/>
          <w:szCs w:val="24"/>
        </w:rPr>
        <w:t>Christina L. Miller</w:t>
      </w:r>
    </w:p>
    <w:p w:rsidR="005470A8" w:rsidRDefault="002B1543" w:rsidP="002B1543">
      <w:pPr>
        <w:pStyle w:val="VEBodyTextFLI"/>
        <w:spacing w:after="0"/>
        <w:ind w:firstLine="0"/>
        <w:rPr>
          <w:rFonts w:ascii="Book Antiqua" w:hAnsi="Book Antiqua"/>
          <w:szCs w:val="24"/>
        </w:rPr>
      </w:pP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t>Allen Boone Humphries Robinson LLP</w:t>
      </w:r>
    </w:p>
    <w:p w:rsidR="002B1543" w:rsidRDefault="002B1543" w:rsidP="002B1543">
      <w:pPr>
        <w:pStyle w:val="VEBodyTextFLI"/>
        <w:spacing w:after="0"/>
        <w:ind w:firstLine="0"/>
        <w:rPr>
          <w:rFonts w:ascii="Book Antiqua" w:hAnsi="Book Antiqua"/>
          <w:szCs w:val="24"/>
        </w:rPr>
      </w:pP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t>Attorneys for Petitioner</w:t>
      </w:r>
    </w:p>
    <w:p w:rsidR="005470A8" w:rsidRDefault="005470A8" w:rsidP="005470A8">
      <w:pPr>
        <w:pStyle w:val="VEBodyTextFLI"/>
        <w:spacing w:after="0"/>
        <w:ind w:firstLine="0"/>
        <w:rPr>
          <w:rFonts w:ascii="Book Antiqua" w:hAnsi="Book Antiqua"/>
          <w:szCs w:val="24"/>
        </w:rPr>
      </w:pP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t>3200 Southwest Freeway, Suite 2600</w:t>
      </w:r>
    </w:p>
    <w:p w:rsidR="002B1543" w:rsidRDefault="005470A8" w:rsidP="002B1543">
      <w:pPr>
        <w:pStyle w:val="VEBodyTextFLI"/>
        <w:spacing w:after="0"/>
        <w:ind w:firstLine="0"/>
        <w:rPr>
          <w:rFonts w:ascii="Book Antiqua" w:hAnsi="Book Antiqua"/>
          <w:szCs w:val="24"/>
        </w:rPr>
      </w:pP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t>Houston, Texas 77027</w:t>
      </w:r>
    </w:p>
    <w:p w:rsidR="002B1543" w:rsidRDefault="00EE35EE" w:rsidP="002B1543">
      <w:pPr>
        <w:pStyle w:val="VEBodyTextFLI"/>
        <w:spacing w:after="0"/>
        <w:ind w:firstLine="0"/>
        <w:rPr>
          <w:rFonts w:ascii="Book Antiqua" w:hAnsi="Book Antiqua"/>
          <w:szCs w:val="24"/>
        </w:rPr>
      </w:pP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t>(713) 860-6492</w:t>
      </w:r>
    </w:p>
    <w:p w:rsidR="002B1543" w:rsidRDefault="00EE35EE" w:rsidP="002B1543">
      <w:pPr>
        <w:pStyle w:val="VEBodyTextFLI"/>
        <w:spacing w:after="0"/>
        <w:ind w:firstLine="0"/>
        <w:rPr>
          <w:rFonts w:ascii="Book Antiqua" w:hAnsi="Book Antiqua"/>
          <w:szCs w:val="24"/>
        </w:rPr>
      </w:pP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t>(713) 860-6692</w:t>
      </w:r>
      <w:r w:rsidR="002B1543">
        <w:rPr>
          <w:rFonts w:ascii="Book Antiqua" w:hAnsi="Book Antiqua"/>
          <w:szCs w:val="24"/>
        </w:rPr>
        <w:t xml:space="preserve"> (facsimile)</w:t>
      </w:r>
    </w:p>
    <w:p w:rsidR="005470A8" w:rsidRDefault="002B1543" w:rsidP="005470A8">
      <w:pPr>
        <w:pStyle w:val="VEBodyTextFLI"/>
        <w:spacing w:after="0"/>
        <w:ind w:firstLine="0"/>
        <w:rPr>
          <w:rFonts w:ascii="Book Antiqua" w:hAnsi="Book Antiqua"/>
          <w:szCs w:val="24"/>
        </w:rPr>
      </w:pP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hyperlink r:id="rId7" w:history="1">
        <w:r w:rsidR="00EE35EE" w:rsidRPr="009516FE">
          <w:rPr>
            <w:rStyle w:val="Hyperlink"/>
            <w:rFonts w:ascii="Book Antiqua" w:hAnsi="Book Antiqua"/>
            <w:szCs w:val="24"/>
          </w:rPr>
          <w:t>cmiller@abhr.com</w:t>
        </w:r>
      </w:hyperlink>
    </w:p>
    <w:p w:rsidR="005470A8" w:rsidRDefault="005470A8" w:rsidP="005470A8">
      <w:pPr>
        <w:pStyle w:val="VEBodyTextFLI"/>
        <w:spacing w:after="0"/>
        <w:ind w:firstLine="0"/>
        <w:rPr>
          <w:rFonts w:ascii="Book Antiqua" w:hAnsi="Book Antiqua"/>
          <w:szCs w:val="24"/>
        </w:rPr>
      </w:pP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t xml:space="preserve">State </w:t>
      </w:r>
      <w:proofErr w:type="gramStart"/>
      <w:r>
        <w:rPr>
          <w:rFonts w:ascii="Book Antiqua" w:hAnsi="Book Antiqua"/>
          <w:szCs w:val="24"/>
        </w:rPr>
        <w:t>Bar</w:t>
      </w:r>
      <w:proofErr w:type="gramEnd"/>
      <w:r>
        <w:rPr>
          <w:rFonts w:ascii="Book Antiqua" w:hAnsi="Book Antiqua"/>
          <w:szCs w:val="24"/>
        </w:rPr>
        <w:t xml:space="preserve"> No. </w:t>
      </w:r>
      <w:r w:rsidR="00C03F87">
        <w:rPr>
          <w:rFonts w:ascii="Book Antiqua" w:hAnsi="Book Antiqua"/>
          <w:szCs w:val="24"/>
        </w:rPr>
        <w:t>24065751</w:t>
      </w:r>
    </w:p>
    <w:p w:rsidR="009954E8" w:rsidRDefault="005470A8" w:rsidP="005470A8">
      <w:pPr>
        <w:pStyle w:val="VEBodyTextFLI"/>
        <w:spacing w:after="0"/>
        <w:ind w:firstLine="0"/>
        <w:jc w:val="left"/>
        <w:rPr>
          <w:rFonts w:ascii="Book Antiqua" w:hAnsi="Book Antiqua"/>
        </w:rPr>
      </w:pPr>
      <w:r>
        <w:rPr>
          <w:rFonts w:ascii="Book Antiqua" w:hAnsi="Book Antiqua"/>
          <w:szCs w:val="24"/>
        </w:rPr>
        <w:br w:type="page"/>
      </w:r>
      <w:r w:rsidR="009954E8" w:rsidRPr="00921201">
        <w:rPr>
          <w:rFonts w:ascii="Book Antiqua" w:hAnsi="Book Antiqua"/>
        </w:rPr>
        <w:lastRenderedPageBreak/>
        <w:t>Attachment</w:t>
      </w:r>
      <w:r w:rsidR="009954E8">
        <w:rPr>
          <w:rFonts w:ascii="Book Antiqua" w:hAnsi="Book Antiqua"/>
        </w:rPr>
        <w:t>s</w:t>
      </w:r>
      <w:r w:rsidR="009954E8" w:rsidRPr="00921201">
        <w:rPr>
          <w:rFonts w:ascii="Book Antiqua" w:hAnsi="Book Antiqua"/>
        </w:rPr>
        <w:t>:</w:t>
      </w:r>
      <w:r w:rsidR="009954E8" w:rsidRPr="00921201">
        <w:rPr>
          <w:rFonts w:ascii="Book Antiqua" w:hAnsi="Book Antiqua"/>
        </w:rPr>
        <w:tab/>
      </w:r>
      <w:r w:rsidR="00465BC3">
        <w:rPr>
          <w:rFonts w:ascii="Book Antiqua" w:hAnsi="Book Antiqua"/>
        </w:rPr>
        <w:tab/>
      </w:r>
      <w:r w:rsidR="009954E8">
        <w:rPr>
          <w:rFonts w:ascii="Book Antiqua" w:hAnsi="Book Antiqua"/>
          <w:color w:val="000000"/>
        </w:rPr>
        <w:t>Exhibit</w:t>
      </w:r>
      <w:r w:rsidR="00B30D5B">
        <w:rPr>
          <w:rFonts w:ascii="Book Antiqua" w:hAnsi="Book Antiqua"/>
          <w:color w:val="000000"/>
        </w:rPr>
        <w:t>s</w:t>
      </w:r>
      <w:r w:rsidR="009954E8">
        <w:rPr>
          <w:rFonts w:ascii="Book Antiqua" w:hAnsi="Book Antiqua"/>
          <w:color w:val="000000"/>
        </w:rPr>
        <w:t xml:space="preserve"> A</w:t>
      </w:r>
      <w:r w:rsidR="008F2175">
        <w:rPr>
          <w:rFonts w:ascii="Book Antiqua" w:hAnsi="Book Antiqua"/>
          <w:color w:val="000000"/>
        </w:rPr>
        <w:t>-</w:t>
      </w:r>
      <w:r w:rsidR="00B30D5B">
        <w:rPr>
          <w:rFonts w:ascii="Book Antiqua" w:hAnsi="Book Antiqua"/>
          <w:color w:val="000000"/>
        </w:rPr>
        <w:t xml:space="preserve">1 through </w:t>
      </w:r>
      <w:r w:rsidR="00721E41">
        <w:rPr>
          <w:rFonts w:ascii="Book Antiqua" w:hAnsi="Book Antiqua"/>
          <w:color w:val="000000"/>
        </w:rPr>
        <w:t>A-12</w:t>
      </w:r>
      <w:r w:rsidR="008F2175">
        <w:rPr>
          <w:rFonts w:ascii="Book Antiqua" w:hAnsi="Book Antiqua"/>
          <w:color w:val="000000"/>
        </w:rPr>
        <w:t xml:space="preserve"> </w:t>
      </w:r>
      <w:r w:rsidR="009954E8" w:rsidRPr="00921201">
        <w:rPr>
          <w:rFonts w:ascii="Book Antiqua" w:hAnsi="Book Antiqua"/>
        </w:rPr>
        <w:t>–</w:t>
      </w:r>
      <w:r w:rsidR="009954E8">
        <w:rPr>
          <w:rFonts w:ascii="Book Antiqua" w:hAnsi="Book Antiqua"/>
        </w:rPr>
        <w:t xml:space="preserve"> </w:t>
      </w:r>
      <w:r w:rsidR="00465BC3">
        <w:rPr>
          <w:rFonts w:ascii="Book Antiqua" w:hAnsi="Book Antiqua"/>
        </w:rPr>
        <w:t>Deed</w:t>
      </w:r>
      <w:r w:rsidR="00B30D5B">
        <w:rPr>
          <w:rFonts w:ascii="Book Antiqua" w:hAnsi="Book Antiqua"/>
        </w:rPr>
        <w:t>s</w:t>
      </w:r>
    </w:p>
    <w:p w:rsidR="009954E8" w:rsidRDefault="009954E8" w:rsidP="00465BC3">
      <w:pPr>
        <w:pStyle w:val="VEBodyTextNoSpace"/>
        <w:ind w:left="1440" w:firstLine="720"/>
        <w:rPr>
          <w:rFonts w:ascii="Book Antiqua" w:hAnsi="Book Antiqua"/>
          <w:color w:val="000000"/>
        </w:rPr>
      </w:pPr>
      <w:r>
        <w:rPr>
          <w:rFonts w:ascii="Book Antiqua" w:hAnsi="Book Antiqua"/>
        </w:rPr>
        <w:t>Exhibit B</w:t>
      </w:r>
      <w:r w:rsidRPr="00921201">
        <w:rPr>
          <w:rFonts w:ascii="Book Antiqua" w:hAnsi="Book Antiqua"/>
        </w:rPr>
        <w:t xml:space="preserve"> – </w:t>
      </w:r>
      <w:r w:rsidR="00465BC3">
        <w:rPr>
          <w:rFonts w:ascii="Book Antiqua" w:hAnsi="Book Antiqua"/>
          <w:color w:val="000000"/>
        </w:rPr>
        <w:t>Small Scale (General Location) Map</w:t>
      </w:r>
    </w:p>
    <w:p w:rsidR="00465BC3" w:rsidRDefault="00465BC3" w:rsidP="00465BC3">
      <w:pPr>
        <w:pStyle w:val="VEBodyTextNoSpace"/>
        <w:ind w:left="1440" w:firstLine="720"/>
        <w:rPr>
          <w:rFonts w:ascii="Book Antiqua" w:hAnsi="Book Antiqua"/>
          <w:color w:val="000000"/>
        </w:rPr>
      </w:pPr>
      <w:r>
        <w:rPr>
          <w:rFonts w:ascii="Book Antiqua" w:hAnsi="Book Antiqua"/>
          <w:color w:val="000000"/>
        </w:rPr>
        <w:t>Exhibit C – Large Scale (Detailed) Map</w:t>
      </w:r>
    </w:p>
    <w:p w:rsidR="00721E41" w:rsidRDefault="00721E41" w:rsidP="00465BC3">
      <w:pPr>
        <w:pStyle w:val="VEBodyTextNoSpace"/>
        <w:ind w:left="1440" w:firstLine="720"/>
        <w:rPr>
          <w:rFonts w:ascii="Book Antiqua" w:hAnsi="Book Antiqua"/>
          <w:color w:val="000000"/>
        </w:rPr>
      </w:pPr>
      <w:r>
        <w:rPr>
          <w:rFonts w:ascii="Book Antiqua" w:hAnsi="Book Antiqua"/>
          <w:color w:val="000000"/>
        </w:rPr>
        <w:t>Exhibit D – Deed Reference Map</w:t>
      </w:r>
    </w:p>
    <w:p w:rsidR="00C03F87" w:rsidRDefault="00721E41" w:rsidP="00465BC3">
      <w:pPr>
        <w:pStyle w:val="VEBodyTextNoSpace"/>
        <w:ind w:left="1440" w:firstLine="720"/>
        <w:rPr>
          <w:rFonts w:ascii="Book Antiqua" w:hAnsi="Book Antiqua"/>
          <w:color w:val="000000"/>
        </w:rPr>
      </w:pPr>
      <w:r>
        <w:rPr>
          <w:rFonts w:ascii="Book Antiqua" w:hAnsi="Book Antiqua"/>
          <w:color w:val="000000"/>
        </w:rPr>
        <w:t>Exhibit E</w:t>
      </w:r>
      <w:r w:rsidR="00C03F87">
        <w:rPr>
          <w:rFonts w:ascii="Book Antiqua" w:hAnsi="Book Antiqua"/>
          <w:color w:val="000000"/>
        </w:rPr>
        <w:t xml:space="preserve"> – Petitioner’s Affidavit</w:t>
      </w:r>
    </w:p>
    <w:p w:rsidR="00465BC3" w:rsidRPr="00D91475" w:rsidRDefault="00465BC3" w:rsidP="00D91475">
      <w:pPr>
        <w:pStyle w:val="VEBodyTextNoSpace"/>
        <w:ind w:left="720" w:firstLine="720"/>
        <w:rPr>
          <w:rFonts w:ascii="Book Antiqua" w:hAnsi="Book Antiqua"/>
        </w:rPr>
      </w:pPr>
    </w:p>
    <w:p w:rsidR="009954E8" w:rsidRDefault="009954E8" w:rsidP="009954E8">
      <w:pPr>
        <w:spacing w:after="200" w:line="276" w:lineRule="auto"/>
        <w:rPr>
          <w:rFonts w:ascii="Book Antiqua" w:hAnsi="Book Antiqua"/>
          <w:color w:val="000000"/>
        </w:rPr>
      </w:pPr>
      <w:r>
        <w:rPr>
          <w:rFonts w:ascii="Book Antiqua" w:hAnsi="Book Antiqua"/>
          <w:color w:val="000000"/>
        </w:rPr>
        <w:br w:type="page"/>
      </w:r>
    </w:p>
    <w:p w:rsidR="009954E8" w:rsidRDefault="00465BC3" w:rsidP="009954E8">
      <w:pPr>
        <w:jc w:val="center"/>
        <w:rPr>
          <w:rFonts w:ascii="Book Antiqua" w:hAnsi="Book Antiqua"/>
          <w:b/>
          <w:color w:val="000000"/>
        </w:rPr>
      </w:pPr>
      <w:r>
        <w:rPr>
          <w:rFonts w:ascii="Book Antiqua" w:hAnsi="Book Antiqua"/>
          <w:b/>
          <w:color w:val="000000"/>
        </w:rPr>
        <w:lastRenderedPageBreak/>
        <w:t>EXHIBIT A</w:t>
      </w:r>
      <w:r w:rsidR="00075EE7">
        <w:rPr>
          <w:rFonts w:ascii="Book Antiqua" w:hAnsi="Book Antiqua"/>
          <w:b/>
          <w:color w:val="000000"/>
        </w:rPr>
        <w:t>-1</w:t>
      </w:r>
    </w:p>
    <w:p w:rsidR="009954E8" w:rsidRDefault="009954E8" w:rsidP="009954E8">
      <w:pPr>
        <w:jc w:val="center"/>
        <w:rPr>
          <w:rFonts w:ascii="Book Antiqua" w:hAnsi="Book Antiqua"/>
          <w:b/>
          <w:color w:val="000000"/>
        </w:rPr>
      </w:pPr>
    </w:p>
    <w:p w:rsidR="009954E8" w:rsidRDefault="00075EE7" w:rsidP="009954E8">
      <w:pPr>
        <w:jc w:val="center"/>
        <w:rPr>
          <w:rFonts w:ascii="Book Antiqua" w:hAnsi="Book Antiqua"/>
          <w:b/>
          <w:color w:val="000000"/>
        </w:rPr>
      </w:pPr>
      <w:r>
        <w:rPr>
          <w:rFonts w:ascii="Book Antiqua" w:hAnsi="Book Antiqua"/>
          <w:b/>
          <w:color w:val="000000"/>
        </w:rPr>
        <w:t>5.0 Acres</w:t>
      </w:r>
    </w:p>
    <w:p w:rsidR="00075EE7" w:rsidRDefault="00075EE7">
      <w:pPr>
        <w:rPr>
          <w:rFonts w:ascii="Book Antiqua" w:hAnsi="Book Antiqua"/>
          <w:b/>
          <w:color w:val="000000"/>
        </w:rPr>
      </w:pPr>
      <w:r>
        <w:rPr>
          <w:rFonts w:ascii="Book Antiqua" w:hAnsi="Book Antiqua"/>
          <w:b/>
          <w:color w:val="000000"/>
        </w:rPr>
        <w:br w:type="page"/>
      </w:r>
    </w:p>
    <w:p w:rsidR="00075EE7" w:rsidRDefault="00075EE7" w:rsidP="00075EE7">
      <w:pPr>
        <w:jc w:val="center"/>
        <w:rPr>
          <w:rFonts w:ascii="Book Antiqua" w:hAnsi="Book Antiqua"/>
          <w:b/>
          <w:color w:val="000000"/>
        </w:rPr>
      </w:pPr>
      <w:r>
        <w:rPr>
          <w:rFonts w:ascii="Book Antiqua" w:hAnsi="Book Antiqua"/>
          <w:b/>
          <w:color w:val="000000"/>
        </w:rPr>
        <w:lastRenderedPageBreak/>
        <w:t>EXHIBIT A-2</w:t>
      </w:r>
    </w:p>
    <w:p w:rsidR="00075EE7" w:rsidRDefault="00075EE7" w:rsidP="00075EE7">
      <w:pPr>
        <w:jc w:val="center"/>
        <w:rPr>
          <w:rFonts w:ascii="Book Antiqua" w:hAnsi="Book Antiqua"/>
          <w:b/>
          <w:color w:val="000000"/>
        </w:rPr>
      </w:pPr>
    </w:p>
    <w:p w:rsidR="00075EE7" w:rsidRDefault="00075EE7" w:rsidP="00075EE7">
      <w:pPr>
        <w:jc w:val="center"/>
        <w:rPr>
          <w:rFonts w:ascii="Book Antiqua" w:hAnsi="Book Antiqua"/>
          <w:b/>
          <w:color w:val="000000"/>
        </w:rPr>
      </w:pPr>
      <w:r>
        <w:rPr>
          <w:rFonts w:ascii="Book Antiqua" w:hAnsi="Book Antiqua"/>
          <w:b/>
          <w:color w:val="000000"/>
        </w:rPr>
        <w:t>2.5 Acres</w:t>
      </w:r>
    </w:p>
    <w:p w:rsidR="00075EE7" w:rsidRDefault="00075EE7">
      <w:pPr>
        <w:rPr>
          <w:rFonts w:ascii="Book Antiqua" w:hAnsi="Book Antiqua"/>
          <w:b/>
          <w:color w:val="000000"/>
        </w:rPr>
      </w:pPr>
      <w:r>
        <w:rPr>
          <w:rFonts w:ascii="Book Antiqua" w:hAnsi="Book Antiqua"/>
          <w:b/>
          <w:color w:val="000000"/>
        </w:rPr>
        <w:br w:type="page"/>
      </w:r>
    </w:p>
    <w:p w:rsidR="00075EE7" w:rsidRDefault="00075EE7" w:rsidP="00075EE7">
      <w:pPr>
        <w:jc w:val="center"/>
        <w:rPr>
          <w:rFonts w:ascii="Book Antiqua" w:hAnsi="Book Antiqua"/>
          <w:b/>
          <w:color w:val="000000"/>
        </w:rPr>
      </w:pPr>
      <w:r>
        <w:rPr>
          <w:rFonts w:ascii="Book Antiqua" w:hAnsi="Book Antiqua"/>
          <w:b/>
          <w:color w:val="000000"/>
        </w:rPr>
        <w:lastRenderedPageBreak/>
        <w:t>EXHIBIT A-3</w:t>
      </w:r>
    </w:p>
    <w:p w:rsidR="00075EE7" w:rsidRDefault="00075EE7" w:rsidP="00075EE7">
      <w:pPr>
        <w:jc w:val="center"/>
        <w:rPr>
          <w:rFonts w:ascii="Book Antiqua" w:hAnsi="Book Antiqua"/>
          <w:b/>
          <w:color w:val="000000"/>
        </w:rPr>
      </w:pPr>
    </w:p>
    <w:p w:rsidR="00075EE7" w:rsidRDefault="00075EE7" w:rsidP="00075EE7">
      <w:pPr>
        <w:jc w:val="center"/>
        <w:rPr>
          <w:rFonts w:ascii="Book Antiqua" w:hAnsi="Book Antiqua"/>
          <w:b/>
          <w:color w:val="000000"/>
        </w:rPr>
      </w:pPr>
      <w:r>
        <w:rPr>
          <w:rFonts w:ascii="Book Antiqua" w:hAnsi="Book Antiqua"/>
          <w:b/>
          <w:color w:val="000000"/>
        </w:rPr>
        <w:t>2.0 Acres</w:t>
      </w:r>
    </w:p>
    <w:p w:rsidR="009954E8" w:rsidRDefault="009954E8" w:rsidP="009954E8">
      <w:pPr>
        <w:spacing w:after="200" w:line="276" w:lineRule="auto"/>
        <w:rPr>
          <w:rFonts w:ascii="Book Antiqua" w:hAnsi="Book Antiqua"/>
          <w:b/>
          <w:color w:val="000000"/>
        </w:rPr>
      </w:pPr>
    </w:p>
    <w:p w:rsidR="009954E8" w:rsidRDefault="009954E8" w:rsidP="009954E8">
      <w:pPr>
        <w:spacing w:after="200" w:line="276" w:lineRule="auto"/>
        <w:rPr>
          <w:rFonts w:ascii="Book Antiqua" w:hAnsi="Book Antiqua"/>
          <w:b/>
          <w:color w:val="000000"/>
        </w:rPr>
      </w:pPr>
    </w:p>
    <w:p w:rsidR="00075EE7" w:rsidRDefault="00075EE7">
      <w:pPr>
        <w:rPr>
          <w:rFonts w:ascii="Book Antiqua" w:hAnsi="Book Antiqua"/>
          <w:b/>
          <w:color w:val="000000"/>
        </w:rPr>
      </w:pPr>
      <w:r>
        <w:rPr>
          <w:rFonts w:ascii="Book Antiqua" w:hAnsi="Book Antiqua"/>
          <w:b/>
          <w:color w:val="000000"/>
        </w:rPr>
        <w:br w:type="page"/>
      </w:r>
    </w:p>
    <w:p w:rsidR="00075EE7" w:rsidRDefault="00075EE7" w:rsidP="00075EE7">
      <w:pPr>
        <w:jc w:val="center"/>
        <w:rPr>
          <w:rFonts w:ascii="Book Antiqua" w:hAnsi="Book Antiqua"/>
          <w:b/>
          <w:color w:val="000000"/>
        </w:rPr>
      </w:pPr>
      <w:r>
        <w:rPr>
          <w:rFonts w:ascii="Book Antiqua" w:hAnsi="Book Antiqua"/>
          <w:b/>
          <w:color w:val="000000"/>
        </w:rPr>
        <w:lastRenderedPageBreak/>
        <w:t>EXHIBIT A-4</w:t>
      </w:r>
    </w:p>
    <w:p w:rsidR="00075EE7" w:rsidRDefault="00075EE7" w:rsidP="00075EE7">
      <w:pPr>
        <w:jc w:val="center"/>
        <w:rPr>
          <w:rFonts w:ascii="Book Antiqua" w:hAnsi="Book Antiqua"/>
          <w:b/>
          <w:color w:val="000000"/>
        </w:rPr>
      </w:pPr>
    </w:p>
    <w:p w:rsidR="00075EE7" w:rsidRDefault="00075EE7" w:rsidP="00075EE7">
      <w:pPr>
        <w:jc w:val="center"/>
        <w:rPr>
          <w:rFonts w:ascii="Book Antiqua" w:hAnsi="Book Antiqua"/>
          <w:b/>
          <w:color w:val="000000"/>
        </w:rPr>
      </w:pPr>
      <w:r>
        <w:rPr>
          <w:rFonts w:ascii="Book Antiqua" w:hAnsi="Book Antiqua"/>
          <w:b/>
          <w:color w:val="000000"/>
        </w:rPr>
        <w:t>4.846 Acres</w:t>
      </w:r>
    </w:p>
    <w:p w:rsidR="00075EE7" w:rsidRDefault="00075EE7">
      <w:pPr>
        <w:rPr>
          <w:rFonts w:ascii="Book Antiqua" w:hAnsi="Book Antiqua"/>
          <w:b/>
          <w:color w:val="000000"/>
        </w:rPr>
      </w:pPr>
      <w:r>
        <w:rPr>
          <w:rFonts w:ascii="Book Antiqua" w:hAnsi="Book Antiqua"/>
          <w:b/>
          <w:color w:val="000000"/>
        </w:rPr>
        <w:br w:type="page"/>
      </w:r>
    </w:p>
    <w:p w:rsidR="00075EE7" w:rsidRDefault="00075EE7" w:rsidP="00075EE7">
      <w:pPr>
        <w:jc w:val="center"/>
        <w:rPr>
          <w:rFonts w:ascii="Book Antiqua" w:hAnsi="Book Antiqua"/>
          <w:b/>
          <w:color w:val="000000"/>
        </w:rPr>
      </w:pPr>
      <w:r>
        <w:rPr>
          <w:rFonts w:ascii="Book Antiqua" w:hAnsi="Book Antiqua"/>
          <w:b/>
          <w:color w:val="000000"/>
        </w:rPr>
        <w:lastRenderedPageBreak/>
        <w:t>EXHIBIT A-5</w:t>
      </w:r>
    </w:p>
    <w:p w:rsidR="00075EE7" w:rsidRDefault="00075EE7" w:rsidP="00075EE7">
      <w:pPr>
        <w:jc w:val="center"/>
        <w:rPr>
          <w:rFonts w:ascii="Book Antiqua" w:hAnsi="Book Antiqua"/>
          <w:b/>
          <w:color w:val="000000"/>
        </w:rPr>
      </w:pPr>
    </w:p>
    <w:p w:rsidR="00075EE7" w:rsidRDefault="00075EE7" w:rsidP="00075EE7">
      <w:pPr>
        <w:jc w:val="center"/>
        <w:rPr>
          <w:rFonts w:ascii="Book Antiqua" w:hAnsi="Book Antiqua"/>
          <w:b/>
          <w:color w:val="000000"/>
        </w:rPr>
      </w:pPr>
      <w:r>
        <w:rPr>
          <w:rFonts w:ascii="Book Antiqua" w:hAnsi="Book Antiqua"/>
          <w:b/>
          <w:color w:val="000000"/>
        </w:rPr>
        <w:t>134.6076 Acres</w:t>
      </w:r>
    </w:p>
    <w:p w:rsidR="00075EE7" w:rsidRDefault="00075EE7">
      <w:pPr>
        <w:rPr>
          <w:rFonts w:ascii="Book Antiqua" w:hAnsi="Book Antiqua"/>
          <w:b/>
          <w:color w:val="000000"/>
        </w:rPr>
      </w:pPr>
      <w:r>
        <w:rPr>
          <w:rFonts w:ascii="Book Antiqua" w:hAnsi="Book Antiqua"/>
          <w:b/>
          <w:color w:val="000000"/>
        </w:rPr>
        <w:br w:type="page"/>
      </w:r>
    </w:p>
    <w:p w:rsidR="00075EE7" w:rsidRDefault="00075EE7" w:rsidP="00075EE7">
      <w:pPr>
        <w:jc w:val="center"/>
        <w:rPr>
          <w:rFonts w:ascii="Book Antiqua" w:hAnsi="Book Antiqua"/>
          <w:b/>
          <w:color w:val="000000"/>
        </w:rPr>
      </w:pPr>
      <w:r>
        <w:rPr>
          <w:rFonts w:ascii="Book Antiqua" w:hAnsi="Book Antiqua"/>
          <w:b/>
          <w:color w:val="000000"/>
        </w:rPr>
        <w:lastRenderedPageBreak/>
        <w:t>EXHIBIT A-6</w:t>
      </w:r>
    </w:p>
    <w:p w:rsidR="00075EE7" w:rsidRDefault="00075EE7" w:rsidP="00075EE7">
      <w:pPr>
        <w:jc w:val="center"/>
        <w:rPr>
          <w:rFonts w:ascii="Book Antiqua" w:hAnsi="Book Antiqua"/>
          <w:b/>
          <w:color w:val="000000"/>
        </w:rPr>
      </w:pPr>
    </w:p>
    <w:p w:rsidR="00075EE7" w:rsidRDefault="00075EE7" w:rsidP="00075EE7">
      <w:pPr>
        <w:jc w:val="center"/>
        <w:rPr>
          <w:rFonts w:ascii="Book Antiqua" w:hAnsi="Book Antiqua"/>
          <w:b/>
          <w:color w:val="000000"/>
        </w:rPr>
      </w:pPr>
      <w:r>
        <w:rPr>
          <w:rFonts w:ascii="Book Antiqua" w:hAnsi="Book Antiqua"/>
          <w:b/>
          <w:color w:val="000000"/>
        </w:rPr>
        <w:t>12.634 Acres</w:t>
      </w:r>
    </w:p>
    <w:p w:rsidR="00075EE7" w:rsidRDefault="00075EE7">
      <w:pPr>
        <w:rPr>
          <w:rFonts w:ascii="Book Antiqua" w:hAnsi="Book Antiqua"/>
          <w:b/>
          <w:color w:val="000000"/>
        </w:rPr>
      </w:pPr>
      <w:r>
        <w:rPr>
          <w:rFonts w:ascii="Book Antiqua" w:hAnsi="Book Antiqua"/>
          <w:b/>
          <w:color w:val="000000"/>
        </w:rPr>
        <w:br w:type="page"/>
      </w:r>
    </w:p>
    <w:p w:rsidR="00075EE7" w:rsidRDefault="00075EE7" w:rsidP="00075EE7">
      <w:pPr>
        <w:jc w:val="center"/>
        <w:rPr>
          <w:rFonts w:ascii="Book Antiqua" w:hAnsi="Book Antiqua"/>
          <w:b/>
          <w:color w:val="000000"/>
        </w:rPr>
      </w:pPr>
      <w:r>
        <w:rPr>
          <w:rFonts w:ascii="Book Antiqua" w:hAnsi="Book Antiqua"/>
          <w:b/>
          <w:color w:val="000000"/>
        </w:rPr>
        <w:lastRenderedPageBreak/>
        <w:t>EXHIBIT A-7</w:t>
      </w:r>
    </w:p>
    <w:p w:rsidR="00075EE7" w:rsidRDefault="00075EE7" w:rsidP="00075EE7">
      <w:pPr>
        <w:jc w:val="center"/>
        <w:rPr>
          <w:rFonts w:ascii="Book Antiqua" w:hAnsi="Book Antiqua"/>
          <w:b/>
          <w:color w:val="000000"/>
        </w:rPr>
      </w:pPr>
    </w:p>
    <w:p w:rsidR="00075EE7" w:rsidRDefault="00075EE7" w:rsidP="00075EE7">
      <w:pPr>
        <w:jc w:val="center"/>
        <w:rPr>
          <w:rFonts w:ascii="Book Antiqua" w:hAnsi="Book Antiqua"/>
          <w:b/>
          <w:color w:val="000000"/>
        </w:rPr>
      </w:pPr>
      <w:r>
        <w:rPr>
          <w:rFonts w:ascii="Book Antiqua" w:hAnsi="Book Antiqua"/>
          <w:b/>
          <w:color w:val="000000"/>
        </w:rPr>
        <w:t>279.119 Acres</w:t>
      </w:r>
    </w:p>
    <w:p w:rsidR="00075EE7" w:rsidRDefault="00075EE7">
      <w:pPr>
        <w:rPr>
          <w:rFonts w:ascii="Book Antiqua" w:hAnsi="Book Antiqua"/>
          <w:b/>
          <w:color w:val="000000"/>
        </w:rPr>
      </w:pPr>
      <w:r>
        <w:rPr>
          <w:rFonts w:ascii="Book Antiqua" w:hAnsi="Book Antiqua"/>
          <w:b/>
          <w:color w:val="000000"/>
        </w:rPr>
        <w:br w:type="page"/>
      </w:r>
    </w:p>
    <w:p w:rsidR="00075EE7" w:rsidRDefault="00075EE7" w:rsidP="00075EE7">
      <w:pPr>
        <w:jc w:val="center"/>
        <w:rPr>
          <w:rFonts w:ascii="Book Antiqua" w:hAnsi="Book Antiqua"/>
          <w:b/>
          <w:color w:val="000000"/>
        </w:rPr>
      </w:pPr>
      <w:r>
        <w:rPr>
          <w:rFonts w:ascii="Book Antiqua" w:hAnsi="Book Antiqua"/>
          <w:b/>
          <w:color w:val="000000"/>
        </w:rPr>
        <w:lastRenderedPageBreak/>
        <w:t>EXHIBIT A-8</w:t>
      </w:r>
    </w:p>
    <w:p w:rsidR="00075EE7" w:rsidRDefault="00075EE7" w:rsidP="00075EE7">
      <w:pPr>
        <w:jc w:val="center"/>
        <w:rPr>
          <w:rFonts w:ascii="Book Antiqua" w:hAnsi="Book Antiqua"/>
          <w:b/>
          <w:color w:val="000000"/>
        </w:rPr>
      </w:pPr>
    </w:p>
    <w:p w:rsidR="00075EE7" w:rsidRDefault="00C645E4" w:rsidP="00075EE7">
      <w:pPr>
        <w:jc w:val="center"/>
        <w:rPr>
          <w:rFonts w:ascii="Book Antiqua" w:hAnsi="Book Antiqua"/>
          <w:b/>
          <w:color w:val="000000"/>
        </w:rPr>
      </w:pPr>
      <w:r>
        <w:rPr>
          <w:rFonts w:ascii="Book Antiqua" w:hAnsi="Book Antiqua"/>
          <w:b/>
          <w:color w:val="000000"/>
        </w:rPr>
        <w:t>143.9014</w:t>
      </w:r>
      <w:r w:rsidR="00075EE7">
        <w:rPr>
          <w:rFonts w:ascii="Book Antiqua" w:hAnsi="Book Antiqua"/>
          <w:b/>
          <w:color w:val="000000"/>
        </w:rPr>
        <w:t xml:space="preserve"> Acres</w:t>
      </w:r>
    </w:p>
    <w:p w:rsidR="00C645E4" w:rsidRDefault="00C645E4" w:rsidP="00C645E4">
      <w:pPr>
        <w:jc w:val="both"/>
        <w:rPr>
          <w:rFonts w:ascii="Book Antiqua" w:hAnsi="Book Antiqua"/>
          <w:b/>
          <w:color w:val="000000"/>
        </w:rPr>
      </w:pPr>
    </w:p>
    <w:p w:rsidR="00C645E4" w:rsidRPr="00C645E4" w:rsidRDefault="00C645E4" w:rsidP="00C645E4">
      <w:pPr>
        <w:jc w:val="both"/>
        <w:rPr>
          <w:rFonts w:ascii="Book Antiqua" w:hAnsi="Book Antiqua"/>
          <w:b/>
          <w:i/>
          <w:color w:val="000000"/>
        </w:rPr>
      </w:pPr>
      <w:r w:rsidRPr="00C645E4">
        <w:rPr>
          <w:rFonts w:ascii="Book Antiqua" w:hAnsi="Book Antiqua"/>
          <w:b/>
          <w:i/>
          <w:color w:val="000000"/>
        </w:rPr>
        <w:t>(Note: While the deed reflects 151.4014 acres, 7.5 acres was subsequently conveyed to Hilcorp Realty, L.L.C. as reflected in the Waller County Real Property Records under instrument no. 1805960 recorded on July 30, 2018)</w:t>
      </w:r>
    </w:p>
    <w:p w:rsidR="00075EE7" w:rsidRDefault="00075EE7" w:rsidP="00075EE7">
      <w:pPr>
        <w:jc w:val="center"/>
        <w:rPr>
          <w:rFonts w:ascii="Book Antiqua" w:hAnsi="Book Antiqua"/>
          <w:b/>
          <w:color w:val="000000"/>
        </w:rPr>
      </w:pPr>
    </w:p>
    <w:p w:rsidR="00075EE7" w:rsidRDefault="00075EE7" w:rsidP="00075EE7">
      <w:pPr>
        <w:jc w:val="center"/>
        <w:rPr>
          <w:rFonts w:ascii="Book Antiqua" w:hAnsi="Book Antiqua"/>
          <w:b/>
          <w:color w:val="000000"/>
        </w:rPr>
      </w:pPr>
    </w:p>
    <w:p w:rsidR="00075EE7" w:rsidRDefault="00075EE7" w:rsidP="00075EE7">
      <w:pPr>
        <w:jc w:val="center"/>
        <w:rPr>
          <w:rFonts w:ascii="Book Antiqua" w:hAnsi="Book Antiqua"/>
          <w:b/>
          <w:color w:val="000000"/>
        </w:rPr>
      </w:pPr>
    </w:p>
    <w:p w:rsidR="00075EE7" w:rsidRDefault="00075EE7" w:rsidP="00075EE7">
      <w:pPr>
        <w:jc w:val="center"/>
        <w:rPr>
          <w:rFonts w:ascii="Book Antiqua" w:hAnsi="Book Antiqua"/>
          <w:b/>
          <w:color w:val="000000"/>
        </w:rPr>
      </w:pPr>
    </w:p>
    <w:p w:rsidR="009954E8" w:rsidRDefault="009954E8" w:rsidP="009954E8">
      <w:pPr>
        <w:spacing w:after="200" w:line="276" w:lineRule="auto"/>
        <w:rPr>
          <w:rFonts w:ascii="Book Antiqua" w:hAnsi="Book Antiqua"/>
          <w:b/>
          <w:color w:val="000000"/>
        </w:rPr>
      </w:pPr>
    </w:p>
    <w:p w:rsidR="00075EE7" w:rsidRDefault="00075EE7">
      <w:pPr>
        <w:rPr>
          <w:rFonts w:ascii="Book Antiqua" w:hAnsi="Book Antiqua"/>
          <w:b/>
          <w:color w:val="000000"/>
        </w:rPr>
      </w:pPr>
      <w:r>
        <w:rPr>
          <w:rFonts w:ascii="Book Antiqua" w:hAnsi="Book Antiqua"/>
          <w:b/>
          <w:color w:val="000000"/>
        </w:rPr>
        <w:br w:type="page"/>
      </w:r>
    </w:p>
    <w:p w:rsidR="00075EE7" w:rsidRDefault="00075EE7" w:rsidP="00075EE7">
      <w:pPr>
        <w:jc w:val="center"/>
        <w:rPr>
          <w:rFonts w:ascii="Book Antiqua" w:hAnsi="Book Antiqua"/>
          <w:b/>
          <w:color w:val="000000"/>
        </w:rPr>
      </w:pPr>
      <w:r>
        <w:rPr>
          <w:rFonts w:ascii="Book Antiqua" w:hAnsi="Book Antiqua"/>
          <w:b/>
          <w:color w:val="000000"/>
        </w:rPr>
        <w:lastRenderedPageBreak/>
        <w:t>EXHIBIT A-9</w:t>
      </w:r>
    </w:p>
    <w:p w:rsidR="00075EE7" w:rsidRDefault="00075EE7" w:rsidP="00075EE7">
      <w:pPr>
        <w:jc w:val="center"/>
        <w:rPr>
          <w:rFonts w:ascii="Book Antiqua" w:hAnsi="Book Antiqua"/>
          <w:b/>
          <w:color w:val="000000"/>
        </w:rPr>
      </w:pPr>
    </w:p>
    <w:p w:rsidR="00075EE7" w:rsidRDefault="00075EE7" w:rsidP="00075EE7">
      <w:pPr>
        <w:jc w:val="center"/>
        <w:rPr>
          <w:rFonts w:ascii="Book Antiqua" w:hAnsi="Book Antiqua"/>
          <w:b/>
          <w:color w:val="000000"/>
        </w:rPr>
      </w:pPr>
      <w:r>
        <w:rPr>
          <w:rFonts w:ascii="Book Antiqua" w:hAnsi="Book Antiqua"/>
          <w:b/>
          <w:color w:val="000000"/>
        </w:rPr>
        <w:t>19.625 Acres</w:t>
      </w:r>
    </w:p>
    <w:p w:rsidR="00721E41" w:rsidRDefault="00721E41">
      <w:pPr>
        <w:rPr>
          <w:rFonts w:ascii="Book Antiqua" w:hAnsi="Book Antiqua"/>
          <w:b/>
          <w:color w:val="000000"/>
        </w:rPr>
      </w:pPr>
      <w:r>
        <w:rPr>
          <w:rFonts w:ascii="Book Antiqua" w:hAnsi="Book Antiqua"/>
          <w:b/>
          <w:color w:val="000000"/>
        </w:rPr>
        <w:br w:type="page"/>
      </w:r>
    </w:p>
    <w:p w:rsidR="00721E41" w:rsidRDefault="00721E41" w:rsidP="00721E41">
      <w:pPr>
        <w:jc w:val="center"/>
        <w:rPr>
          <w:rFonts w:ascii="Book Antiqua" w:hAnsi="Book Antiqua"/>
          <w:b/>
          <w:color w:val="000000"/>
        </w:rPr>
      </w:pPr>
      <w:r>
        <w:rPr>
          <w:rFonts w:ascii="Book Antiqua" w:hAnsi="Book Antiqua"/>
          <w:b/>
          <w:color w:val="000000"/>
        </w:rPr>
        <w:lastRenderedPageBreak/>
        <w:t>EXHIBIT A-10</w:t>
      </w:r>
    </w:p>
    <w:p w:rsidR="00721E41" w:rsidRDefault="00721E41" w:rsidP="00721E41">
      <w:pPr>
        <w:jc w:val="center"/>
        <w:rPr>
          <w:rFonts w:ascii="Book Antiqua" w:hAnsi="Book Antiqua"/>
          <w:b/>
          <w:color w:val="000000"/>
        </w:rPr>
      </w:pPr>
    </w:p>
    <w:p w:rsidR="00721E41" w:rsidRDefault="00721E41" w:rsidP="00721E41">
      <w:pPr>
        <w:jc w:val="center"/>
        <w:rPr>
          <w:rFonts w:ascii="Book Antiqua" w:hAnsi="Book Antiqua"/>
          <w:b/>
          <w:color w:val="000000"/>
        </w:rPr>
      </w:pPr>
      <w:r>
        <w:rPr>
          <w:rFonts w:ascii="Book Antiqua" w:hAnsi="Book Antiqua"/>
          <w:b/>
          <w:color w:val="000000"/>
        </w:rPr>
        <w:t>6.647 Acres</w:t>
      </w:r>
    </w:p>
    <w:p w:rsidR="00721E41" w:rsidRDefault="00721E41">
      <w:pPr>
        <w:rPr>
          <w:rFonts w:ascii="Book Antiqua" w:hAnsi="Book Antiqua"/>
          <w:b/>
          <w:color w:val="000000"/>
        </w:rPr>
      </w:pPr>
      <w:r>
        <w:rPr>
          <w:rFonts w:ascii="Book Antiqua" w:hAnsi="Book Antiqua"/>
          <w:b/>
          <w:color w:val="000000"/>
        </w:rPr>
        <w:br w:type="page"/>
      </w:r>
    </w:p>
    <w:p w:rsidR="00721E41" w:rsidRDefault="00721E41" w:rsidP="00721E41">
      <w:pPr>
        <w:jc w:val="center"/>
        <w:rPr>
          <w:rFonts w:ascii="Book Antiqua" w:hAnsi="Book Antiqua"/>
          <w:b/>
          <w:color w:val="000000"/>
        </w:rPr>
      </w:pPr>
      <w:r>
        <w:rPr>
          <w:rFonts w:ascii="Book Antiqua" w:hAnsi="Book Antiqua"/>
          <w:b/>
          <w:color w:val="000000"/>
        </w:rPr>
        <w:lastRenderedPageBreak/>
        <w:t>EXHIBIT A-11</w:t>
      </w:r>
    </w:p>
    <w:p w:rsidR="00721E41" w:rsidRDefault="00721E41" w:rsidP="00721E41">
      <w:pPr>
        <w:jc w:val="center"/>
        <w:rPr>
          <w:rFonts w:ascii="Book Antiqua" w:hAnsi="Book Antiqua"/>
          <w:b/>
          <w:color w:val="000000"/>
        </w:rPr>
      </w:pPr>
    </w:p>
    <w:p w:rsidR="00721E41" w:rsidRDefault="00721E41" w:rsidP="00721E41">
      <w:pPr>
        <w:jc w:val="center"/>
        <w:rPr>
          <w:rFonts w:ascii="Book Antiqua" w:hAnsi="Book Antiqua"/>
          <w:b/>
          <w:color w:val="000000"/>
        </w:rPr>
      </w:pPr>
      <w:r>
        <w:rPr>
          <w:rFonts w:ascii="Book Antiqua" w:hAnsi="Book Antiqua"/>
          <w:b/>
          <w:color w:val="000000"/>
        </w:rPr>
        <w:t>3.604 Acres</w:t>
      </w:r>
    </w:p>
    <w:p w:rsidR="00721E41" w:rsidRDefault="00721E41" w:rsidP="009954E8">
      <w:pPr>
        <w:spacing w:after="200" w:line="276" w:lineRule="auto"/>
        <w:jc w:val="center"/>
        <w:rPr>
          <w:rFonts w:ascii="Book Antiqua" w:hAnsi="Book Antiqua"/>
          <w:b/>
          <w:color w:val="000000"/>
        </w:rPr>
      </w:pPr>
    </w:p>
    <w:p w:rsidR="00721E41" w:rsidRDefault="00721E41" w:rsidP="00721E41">
      <w:pPr>
        <w:pStyle w:val="VEBodyText"/>
      </w:pPr>
      <w:r>
        <w:br w:type="page"/>
      </w:r>
    </w:p>
    <w:p w:rsidR="00721E41" w:rsidRDefault="00721E41" w:rsidP="00721E41">
      <w:pPr>
        <w:jc w:val="center"/>
        <w:rPr>
          <w:rFonts w:ascii="Book Antiqua" w:hAnsi="Book Antiqua"/>
          <w:b/>
          <w:color w:val="000000"/>
        </w:rPr>
      </w:pPr>
      <w:r>
        <w:rPr>
          <w:rFonts w:ascii="Book Antiqua" w:hAnsi="Book Antiqua"/>
          <w:b/>
          <w:color w:val="000000"/>
        </w:rPr>
        <w:lastRenderedPageBreak/>
        <w:t>EXHIBIT A-12</w:t>
      </w:r>
    </w:p>
    <w:p w:rsidR="00721E41" w:rsidRDefault="00721E41" w:rsidP="00721E41">
      <w:pPr>
        <w:jc w:val="center"/>
        <w:rPr>
          <w:rFonts w:ascii="Book Antiqua" w:hAnsi="Book Antiqua"/>
          <w:b/>
          <w:color w:val="000000"/>
        </w:rPr>
      </w:pPr>
    </w:p>
    <w:p w:rsidR="00721E41" w:rsidRDefault="00721E41" w:rsidP="00721E41">
      <w:pPr>
        <w:jc w:val="center"/>
        <w:rPr>
          <w:rFonts w:ascii="Book Antiqua" w:hAnsi="Book Antiqua"/>
          <w:b/>
          <w:color w:val="000000"/>
        </w:rPr>
      </w:pPr>
      <w:r>
        <w:rPr>
          <w:rFonts w:ascii="Book Antiqua" w:hAnsi="Book Antiqua"/>
          <w:b/>
          <w:color w:val="000000"/>
        </w:rPr>
        <w:t>3.667 Acres</w:t>
      </w:r>
    </w:p>
    <w:p w:rsidR="009954E8" w:rsidRDefault="009954E8" w:rsidP="009954E8">
      <w:pPr>
        <w:spacing w:after="200" w:line="276" w:lineRule="auto"/>
        <w:jc w:val="center"/>
        <w:rPr>
          <w:rFonts w:ascii="Book Antiqua" w:hAnsi="Book Antiqua"/>
          <w:b/>
          <w:color w:val="000000"/>
        </w:rPr>
      </w:pPr>
      <w:r>
        <w:rPr>
          <w:rFonts w:ascii="Book Antiqua" w:hAnsi="Book Antiqua"/>
          <w:b/>
          <w:color w:val="000000"/>
        </w:rPr>
        <w:br w:type="page"/>
      </w:r>
    </w:p>
    <w:p w:rsidR="009954E8" w:rsidRDefault="00465BC3" w:rsidP="009954E8">
      <w:pPr>
        <w:spacing w:after="200" w:line="276" w:lineRule="auto"/>
        <w:jc w:val="center"/>
        <w:rPr>
          <w:rFonts w:ascii="Book Antiqua" w:hAnsi="Book Antiqua"/>
          <w:b/>
          <w:color w:val="000000"/>
        </w:rPr>
      </w:pPr>
      <w:r>
        <w:rPr>
          <w:rFonts w:ascii="Book Antiqua" w:hAnsi="Book Antiqua"/>
          <w:b/>
          <w:color w:val="000000"/>
        </w:rPr>
        <w:lastRenderedPageBreak/>
        <w:t>EXHIBIT B</w:t>
      </w:r>
    </w:p>
    <w:p w:rsidR="009954E8" w:rsidRDefault="00465BC3" w:rsidP="009954E8">
      <w:pPr>
        <w:spacing w:after="200" w:line="276" w:lineRule="auto"/>
        <w:jc w:val="center"/>
        <w:rPr>
          <w:rFonts w:ascii="Book Antiqua" w:hAnsi="Book Antiqua"/>
          <w:color w:val="000000"/>
        </w:rPr>
      </w:pPr>
      <w:r>
        <w:rPr>
          <w:rFonts w:ascii="Book Antiqua" w:hAnsi="Book Antiqua"/>
          <w:b/>
          <w:color w:val="000000"/>
        </w:rPr>
        <w:t>SMALL-SCALE (GENERAL LOCATION) MAP</w:t>
      </w:r>
    </w:p>
    <w:p w:rsidR="00465BC3" w:rsidRDefault="00465BC3" w:rsidP="009954E8">
      <w:pPr>
        <w:spacing w:after="200" w:line="276" w:lineRule="auto"/>
        <w:jc w:val="center"/>
        <w:rPr>
          <w:rFonts w:ascii="Book Antiqua" w:hAnsi="Book Antiqua"/>
          <w:b/>
          <w:color w:val="000000"/>
        </w:rPr>
      </w:pPr>
      <w:r>
        <w:rPr>
          <w:rFonts w:ascii="Book Antiqua" w:hAnsi="Book Antiqua"/>
          <w:color w:val="000000"/>
        </w:rPr>
        <w:br w:type="page"/>
      </w:r>
      <w:r>
        <w:rPr>
          <w:rFonts w:ascii="Book Antiqua" w:hAnsi="Book Antiqua"/>
          <w:b/>
          <w:color w:val="000000"/>
        </w:rPr>
        <w:lastRenderedPageBreak/>
        <w:t>EXHIBIT C</w:t>
      </w:r>
    </w:p>
    <w:p w:rsidR="00465BC3" w:rsidRDefault="00465BC3" w:rsidP="009954E8">
      <w:pPr>
        <w:spacing w:after="200" w:line="276" w:lineRule="auto"/>
        <w:jc w:val="center"/>
        <w:rPr>
          <w:rFonts w:ascii="Book Antiqua" w:hAnsi="Book Antiqua"/>
          <w:b/>
          <w:color w:val="000000"/>
        </w:rPr>
      </w:pPr>
      <w:r>
        <w:rPr>
          <w:rFonts w:ascii="Book Antiqua" w:hAnsi="Book Antiqua"/>
          <w:b/>
          <w:color w:val="000000"/>
        </w:rPr>
        <w:t>LARGE-SCALE (DETAILED) MAP</w:t>
      </w:r>
    </w:p>
    <w:p w:rsidR="009D3562" w:rsidRDefault="009D3562">
      <w:pPr>
        <w:rPr>
          <w:rFonts w:ascii="Book Antiqua" w:hAnsi="Book Antiqua"/>
          <w:b/>
          <w:color w:val="000000"/>
        </w:rPr>
      </w:pPr>
      <w:r>
        <w:rPr>
          <w:rFonts w:ascii="Book Antiqua" w:hAnsi="Book Antiqua"/>
          <w:b/>
          <w:color w:val="000000"/>
        </w:rPr>
        <w:br w:type="page"/>
      </w:r>
    </w:p>
    <w:p w:rsidR="009D3562" w:rsidRDefault="009D3562" w:rsidP="009D3562">
      <w:pPr>
        <w:spacing w:after="200" w:line="276" w:lineRule="auto"/>
        <w:jc w:val="center"/>
        <w:rPr>
          <w:rFonts w:ascii="Book Antiqua" w:hAnsi="Book Antiqua"/>
          <w:b/>
          <w:color w:val="000000"/>
        </w:rPr>
      </w:pPr>
      <w:r>
        <w:rPr>
          <w:rFonts w:ascii="Book Antiqua" w:hAnsi="Book Antiqua"/>
          <w:b/>
          <w:color w:val="000000"/>
        </w:rPr>
        <w:lastRenderedPageBreak/>
        <w:t>EXHIBIT D</w:t>
      </w:r>
    </w:p>
    <w:p w:rsidR="009D3562" w:rsidRDefault="00721E41" w:rsidP="009D3562">
      <w:pPr>
        <w:spacing w:after="200" w:line="276" w:lineRule="auto"/>
        <w:jc w:val="center"/>
        <w:rPr>
          <w:rFonts w:ascii="Book Antiqua" w:hAnsi="Book Antiqua"/>
          <w:b/>
          <w:color w:val="000000"/>
        </w:rPr>
      </w:pPr>
      <w:r>
        <w:rPr>
          <w:rFonts w:ascii="Book Antiqua" w:hAnsi="Book Antiqua"/>
          <w:b/>
          <w:color w:val="000000"/>
        </w:rPr>
        <w:t>DEED REFERENCE MAP</w:t>
      </w:r>
    </w:p>
    <w:p w:rsidR="00721E41" w:rsidRDefault="00721E41">
      <w:pPr>
        <w:rPr>
          <w:rFonts w:ascii="Book Antiqua" w:hAnsi="Book Antiqua"/>
          <w:color w:val="000000"/>
        </w:rPr>
      </w:pPr>
      <w:r>
        <w:rPr>
          <w:rFonts w:ascii="Book Antiqua" w:hAnsi="Book Antiqua"/>
          <w:color w:val="000000"/>
        </w:rPr>
        <w:br w:type="page"/>
      </w:r>
    </w:p>
    <w:p w:rsidR="00721E41" w:rsidRDefault="00721E41" w:rsidP="00721E41">
      <w:pPr>
        <w:spacing w:after="200" w:line="276" w:lineRule="auto"/>
        <w:jc w:val="center"/>
        <w:rPr>
          <w:rFonts w:ascii="Book Antiqua" w:hAnsi="Book Antiqua"/>
          <w:b/>
          <w:color w:val="000000"/>
        </w:rPr>
      </w:pPr>
      <w:r>
        <w:rPr>
          <w:rFonts w:ascii="Book Antiqua" w:hAnsi="Book Antiqua"/>
          <w:b/>
          <w:color w:val="000000"/>
        </w:rPr>
        <w:lastRenderedPageBreak/>
        <w:t>EXHIBIT E</w:t>
      </w:r>
    </w:p>
    <w:p w:rsidR="00721E41" w:rsidRDefault="00721E41" w:rsidP="00721E41">
      <w:pPr>
        <w:spacing w:after="200" w:line="276" w:lineRule="auto"/>
        <w:jc w:val="center"/>
        <w:rPr>
          <w:rFonts w:ascii="Book Antiqua" w:hAnsi="Book Antiqua"/>
          <w:b/>
          <w:color w:val="000000"/>
        </w:rPr>
      </w:pPr>
      <w:r>
        <w:rPr>
          <w:rFonts w:ascii="Book Antiqua" w:hAnsi="Book Antiqua"/>
          <w:b/>
          <w:color w:val="000000"/>
        </w:rPr>
        <w:t>PETITIONER’S AFFIDAVIT</w:t>
      </w:r>
    </w:p>
    <w:p w:rsidR="009D3562" w:rsidRDefault="009D3562" w:rsidP="009954E8">
      <w:pPr>
        <w:spacing w:after="200" w:line="276" w:lineRule="auto"/>
        <w:jc w:val="center"/>
        <w:rPr>
          <w:rFonts w:ascii="Book Antiqua" w:hAnsi="Book Antiqua"/>
          <w:color w:val="000000"/>
        </w:rPr>
      </w:pPr>
    </w:p>
    <w:p w:rsidR="00465BC3" w:rsidRPr="00465BC3" w:rsidRDefault="00465BC3" w:rsidP="009954E8">
      <w:pPr>
        <w:spacing w:after="200" w:line="276" w:lineRule="auto"/>
        <w:jc w:val="center"/>
        <w:rPr>
          <w:rFonts w:ascii="Book Antiqua" w:hAnsi="Book Antiqua"/>
          <w:color w:val="000000"/>
        </w:rPr>
      </w:pPr>
    </w:p>
    <w:p w:rsidR="000425EE" w:rsidRPr="00FE0609" w:rsidRDefault="000425EE" w:rsidP="00D91475">
      <w:pPr>
        <w:spacing w:after="200" w:line="276" w:lineRule="auto"/>
        <w:rPr>
          <w:rFonts w:ascii="Book Antiqua" w:hAnsi="Book Antiqua"/>
          <w:b/>
          <w:color w:val="000000"/>
        </w:rPr>
      </w:pPr>
    </w:p>
    <w:sectPr w:rsidR="000425EE" w:rsidRPr="00FE0609" w:rsidSect="008616E4">
      <w:footerReference w:type="default" r:id="rId8"/>
      <w:footerReference w:type="first" r:id="rId9"/>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062C" w:rsidRDefault="007C062C">
      <w:r>
        <w:separator/>
      </w:r>
    </w:p>
  </w:endnote>
  <w:endnote w:type="continuationSeparator" w:id="0">
    <w:p w:rsidR="007C062C" w:rsidRDefault="007C0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9F8" w:rsidRPr="000425EE" w:rsidRDefault="00CF19F8">
    <w:pPr>
      <w:pStyle w:val="Footer"/>
      <w:rPr>
        <w:rFonts w:ascii="Book Antiqua" w:hAnsi="Book Antiqua"/>
        <w:sz w:val="16"/>
        <w:szCs w:val="15"/>
      </w:rPr>
    </w:pPr>
    <w:r w:rsidRPr="000425EE">
      <w:rPr>
        <w:rFonts w:ascii="Book Antiqua" w:hAnsi="Book Antiqua"/>
        <w:sz w:val="16"/>
        <w:szCs w:val="15"/>
      </w:rPr>
      <w:fldChar w:fldCharType="begin"/>
    </w:r>
    <w:r w:rsidRPr="000425EE">
      <w:rPr>
        <w:rFonts w:ascii="Book Antiqua" w:hAnsi="Book Antiqua"/>
        <w:sz w:val="16"/>
        <w:szCs w:val="15"/>
      </w:rPr>
      <w:instrText xml:space="preserve"> FILENAME </w:instrText>
    </w:r>
    <w:r w:rsidRPr="000425EE">
      <w:rPr>
        <w:rFonts w:ascii="Book Antiqua" w:hAnsi="Book Antiqua"/>
        <w:sz w:val="16"/>
        <w:szCs w:val="15"/>
      </w:rPr>
      <w:fldChar w:fldCharType="separate"/>
    </w:r>
    <w:r w:rsidR="00C645E4">
      <w:rPr>
        <w:rFonts w:ascii="Book Antiqua" w:hAnsi="Book Antiqua"/>
        <w:noProof/>
        <w:sz w:val="16"/>
        <w:szCs w:val="15"/>
      </w:rPr>
      <w:t>730710</w:t>
    </w:r>
    <w:r w:rsidRPr="000425EE">
      <w:rPr>
        <w:rFonts w:ascii="Book Antiqua" w:hAnsi="Book Antiqua"/>
        <w:sz w:val="16"/>
        <w:szCs w:val="15"/>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4CDC" w:rsidRPr="008D4CDC" w:rsidRDefault="00225719" w:rsidP="008D4CDC">
    <w:pPr>
      <w:pStyle w:val="Footer"/>
      <w:tabs>
        <w:tab w:val="clear" w:pos="4320"/>
        <w:tab w:val="center" w:pos="4675"/>
      </w:tabs>
      <w:rPr>
        <w:rFonts w:ascii="Book Antiqua" w:hAnsi="Book Antiqua"/>
        <w:sz w:val="16"/>
        <w:szCs w:val="16"/>
      </w:rPr>
    </w:pPr>
    <w:r w:rsidRPr="00225719">
      <w:rPr>
        <w:rFonts w:ascii="Book Antiqua" w:hAnsi="Book Antiqua"/>
        <w:sz w:val="16"/>
        <w:szCs w:val="16"/>
      </w:rPr>
      <w:fldChar w:fldCharType="begin"/>
    </w:r>
    <w:r w:rsidRPr="00225719">
      <w:rPr>
        <w:rFonts w:ascii="Book Antiqua" w:hAnsi="Book Antiqua"/>
        <w:sz w:val="16"/>
        <w:szCs w:val="16"/>
      </w:rPr>
      <w:instrText xml:space="preserve"> FILENAME </w:instrText>
    </w:r>
    <w:r w:rsidRPr="00225719">
      <w:rPr>
        <w:rFonts w:ascii="Book Antiqua" w:hAnsi="Book Antiqua"/>
        <w:sz w:val="16"/>
        <w:szCs w:val="16"/>
      </w:rPr>
      <w:fldChar w:fldCharType="separate"/>
    </w:r>
    <w:r w:rsidR="00C645E4">
      <w:rPr>
        <w:rFonts w:ascii="Book Antiqua" w:hAnsi="Book Antiqua"/>
        <w:noProof/>
        <w:sz w:val="16"/>
        <w:szCs w:val="16"/>
      </w:rPr>
      <w:t>730710</w:t>
    </w:r>
    <w:r w:rsidRPr="00225719">
      <w:rPr>
        <w:rFonts w:ascii="Book Antiqua" w:hAnsi="Book Antiqua"/>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062C" w:rsidRDefault="007C062C">
      <w:r>
        <w:separator/>
      </w:r>
    </w:p>
  </w:footnote>
  <w:footnote w:type="continuationSeparator" w:id="0">
    <w:p w:rsidR="007C062C" w:rsidRDefault="007C06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A63403"/>
    <w:multiLevelType w:val="multilevel"/>
    <w:tmpl w:val="D804D136"/>
    <w:lvl w:ilvl="0">
      <w:start w:val="1"/>
      <w:numFmt w:val="upperRoman"/>
      <w:lvlRestart w:val="0"/>
      <w:pStyle w:val="VENumbered1"/>
      <w:suff w:val="nothing"/>
      <w:lvlText w:val="%1."/>
      <w:lvlJc w:val="left"/>
      <w:pPr>
        <w:ind w:left="0" w:firstLine="0"/>
      </w:pPr>
    </w:lvl>
    <w:lvl w:ilvl="1">
      <w:start w:val="1"/>
      <w:numFmt w:val="decimal"/>
      <w:pStyle w:val="VENumbered2"/>
      <w:isLgl/>
      <w:lvlText w:val="%1.%2"/>
      <w:lvlJc w:val="left"/>
      <w:pPr>
        <w:ind w:left="0" w:firstLine="720"/>
      </w:pPr>
    </w:lvl>
    <w:lvl w:ilvl="2">
      <w:start w:val="1"/>
      <w:numFmt w:val="lowerLetter"/>
      <w:pStyle w:val="VENumbered3"/>
      <w:lvlText w:val="(%3)"/>
      <w:lvlJc w:val="left"/>
      <w:pPr>
        <w:ind w:left="0" w:firstLine="1440"/>
      </w:pPr>
    </w:lvl>
    <w:lvl w:ilvl="3">
      <w:start w:val="1"/>
      <w:numFmt w:val="lowerRoman"/>
      <w:pStyle w:val="VENumbered4"/>
      <w:lvlText w:val="(%4)"/>
      <w:lvlJc w:val="left"/>
      <w:pPr>
        <w:ind w:left="0" w:firstLine="2160"/>
      </w:pPr>
    </w:lvl>
    <w:lvl w:ilvl="4">
      <w:start w:val="1"/>
      <w:numFmt w:val="upperLetter"/>
      <w:pStyle w:val="VENumbered5"/>
      <w:lvlText w:val="%5."/>
      <w:lvlJc w:val="left"/>
      <w:pPr>
        <w:ind w:left="0" w:firstLine="2880"/>
      </w:pPr>
    </w:lvl>
    <w:lvl w:ilvl="5">
      <w:start w:val="1"/>
      <w:numFmt w:val="decimal"/>
      <w:pStyle w:val="VENumbered6"/>
      <w:lvlText w:val="%6."/>
      <w:lvlJc w:val="left"/>
      <w:pPr>
        <w:ind w:left="0" w:firstLine="3600"/>
      </w:pPr>
    </w:lvl>
    <w:lvl w:ilvl="6">
      <w:start w:val="1"/>
      <w:numFmt w:val="lowerLetter"/>
      <w:pStyle w:val="VENumbered7"/>
      <w:lvlText w:val="%7."/>
      <w:lvlJc w:val="left"/>
      <w:pPr>
        <w:ind w:left="0" w:firstLine="4320"/>
      </w:pPr>
    </w:lvl>
    <w:lvl w:ilvl="7">
      <w:start w:val="1"/>
      <w:numFmt w:val="lowerRoman"/>
      <w:pStyle w:val="VENumbered8"/>
      <w:lvlText w:val="%8."/>
      <w:lvlJc w:val="left"/>
      <w:pPr>
        <w:ind w:left="0" w:firstLine="5040"/>
      </w:pPr>
    </w:lvl>
    <w:lvl w:ilvl="8">
      <w:start w:val="1"/>
      <w:numFmt w:val="none"/>
      <w:pStyle w:val="VENumbered9"/>
      <w:lvlText w:val="%9"/>
      <w:lvlJc w:val="left"/>
      <w:pPr>
        <w:ind w:left="0" w:firstLine="57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CC6"/>
    <w:rsid w:val="0002384C"/>
    <w:rsid w:val="000425EE"/>
    <w:rsid w:val="00070C9E"/>
    <w:rsid w:val="00072B19"/>
    <w:rsid w:val="00075EE7"/>
    <w:rsid w:val="0012073A"/>
    <w:rsid w:val="001A1625"/>
    <w:rsid w:val="00202E8D"/>
    <w:rsid w:val="00225719"/>
    <w:rsid w:val="00225D3C"/>
    <w:rsid w:val="002B1543"/>
    <w:rsid w:val="002E3C24"/>
    <w:rsid w:val="003379D5"/>
    <w:rsid w:val="003A667C"/>
    <w:rsid w:val="003B2D78"/>
    <w:rsid w:val="003D5FE4"/>
    <w:rsid w:val="0041138C"/>
    <w:rsid w:val="004227C2"/>
    <w:rsid w:val="00424745"/>
    <w:rsid w:val="00465BC3"/>
    <w:rsid w:val="004C46B3"/>
    <w:rsid w:val="005470A8"/>
    <w:rsid w:val="00692BAD"/>
    <w:rsid w:val="006A5347"/>
    <w:rsid w:val="00721E41"/>
    <w:rsid w:val="0078458B"/>
    <w:rsid w:val="00792C65"/>
    <w:rsid w:val="007C062C"/>
    <w:rsid w:val="007E2CC6"/>
    <w:rsid w:val="00806A5B"/>
    <w:rsid w:val="00825A78"/>
    <w:rsid w:val="008616E4"/>
    <w:rsid w:val="0089189B"/>
    <w:rsid w:val="00896462"/>
    <w:rsid w:val="008D0499"/>
    <w:rsid w:val="008D4CDC"/>
    <w:rsid w:val="008F2175"/>
    <w:rsid w:val="009954E8"/>
    <w:rsid w:val="009D3562"/>
    <w:rsid w:val="00B30D5B"/>
    <w:rsid w:val="00B85C6E"/>
    <w:rsid w:val="00BB29EA"/>
    <w:rsid w:val="00C03F87"/>
    <w:rsid w:val="00C10CD5"/>
    <w:rsid w:val="00C645E4"/>
    <w:rsid w:val="00C90BB3"/>
    <w:rsid w:val="00CF19F8"/>
    <w:rsid w:val="00D52B17"/>
    <w:rsid w:val="00D6639F"/>
    <w:rsid w:val="00D8130D"/>
    <w:rsid w:val="00D91475"/>
    <w:rsid w:val="00E03870"/>
    <w:rsid w:val="00E469E6"/>
    <w:rsid w:val="00E803BB"/>
    <w:rsid w:val="00ED5723"/>
    <w:rsid w:val="00EE35EE"/>
    <w:rsid w:val="00FB7AE3"/>
    <w:rsid w:val="00FE06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552C3222-A4B5-447B-835B-FC2903698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F19F8"/>
    <w:pPr>
      <w:tabs>
        <w:tab w:val="center" w:pos="4320"/>
        <w:tab w:val="right" w:pos="8640"/>
      </w:tabs>
    </w:pPr>
  </w:style>
  <w:style w:type="paragraph" w:styleId="Footer">
    <w:name w:val="footer"/>
    <w:basedOn w:val="Normal"/>
    <w:link w:val="FooterChar"/>
    <w:rsid w:val="00CF19F8"/>
    <w:pPr>
      <w:tabs>
        <w:tab w:val="center" w:pos="4320"/>
        <w:tab w:val="right" w:pos="8640"/>
      </w:tabs>
    </w:pPr>
  </w:style>
  <w:style w:type="character" w:customStyle="1" w:styleId="FooterChar">
    <w:name w:val="Footer Char"/>
    <w:link w:val="Footer"/>
    <w:rsid w:val="009954E8"/>
    <w:rPr>
      <w:sz w:val="24"/>
      <w:szCs w:val="24"/>
    </w:rPr>
  </w:style>
  <w:style w:type="paragraph" w:customStyle="1" w:styleId="VEBodyTextFLI">
    <w:name w:val="VE Body Text FLI"/>
    <w:aliases w:val="BTFL"/>
    <w:basedOn w:val="Normal"/>
    <w:rsid w:val="009954E8"/>
    <w:pPr>
      <w:spacing w:after="240"/>
      <w:ind w:firstLine="720"/>
      <w:jc w:val="both"/>
    </w:pPr>
    <w:rPr>
      <w:rFonts w:cs="Arial"/>
      <w:szCs w:val="20"/>
    </w:rPr>
  </w:style>
  <w:style w:type="paragraph" w:customStyle="1" w:styleId="VEBodyTextNoSpace">
    <w:name w:val="VE Body Text No Space"/>
    <w:aliases w:val="BTNS"/>
    <w:basedOn w:val="Normal"/>
    <w:rsid w:val="009954E8"/>
    <w:pPr>
      <w:jc w:val="both"/>
    </w:pPr>
    <w:rPr>
      <w:rFonts w:cs="Arial"/>
    </w:rPr>
  </w:style>
  <w:style w:type="paragraph" w:customStyle="1" w:styleId="VEBodyText">
    <w:name w:val="VE Body Text"/>
    <w:aliases w:val="BT"/>
    <w:basedOn w:val="Normal"/>
    <w:rsid w:val="009954E8"/>
    <w:pPr>
      <w:spacing w:after="240"/>
      <w:jc w:val="both"/>
    </w:pPr>
    <w:rPr>
      <w:rFonts w:cs="Arial"/>
    </w:rPr>
  </w:style>
  <w:style w:type="paragraph" w:customStyle="1" w:styleId="VECenteredText">
    <w:name w:val="VE Centered Text"/>
    <w:aliases w:val="CT"/>
    <w:basedOn w:val="Normal"/>
    <w:next w:val="VEBodyText"/>
    <w:rsid w:val="009954E8"/>
    <w:pPr>
      <w:spacing w:after="240"/>
      <w:jc w:val="center"/>
    </w:pPr>
    <w:rPr>
      <w:rFonts w:cs="Arial"/>
    </w:rPr>
  </w:style>
  <w:style w:type="paragraph" w:customStyle="1" w:styleId="VENumbered1">
    <w:name w:val="VE Numbered 1"/>
    <w:aliases w:val="N1"/>
    <w:basedOn w:val="Normal"/>
    <w:next w:val="VEBodyTextFLI"/>
    <w:rsid w:val="009954E8"/>
    <w:pPr>
      <w:keepNext/>
      <w:numPr>
        <w:numId w:val="1"/>
      </w:numPr>
      <w:spacing w:after="240"/>
      <w:jc w:val="center"/>
      <w:outlineLvl w:val="0"/>
    </w:pPr>
    <w:rPr>
      <w:rFonts w:cs="Arial"/>
      <w:bCs/>
    </w:rPr>
  </w:style>
  <w:style w:type="paragraph" w:customStyle="1" w:styleId="VENumbered2">
    <w:name w:val="VE Numbered 2"/>
    <w:aliases w:val="N2"/>
    <w:basedOn w:val="Normal"/>
    <w:next w:val="VEBodyTextFLI"/>
    <w:rsid w:val="009954E8"/>
    <w:pPr>
      <w:numPr>
        <w:ilvl w:val="1"/>
        <w:numId w:val="1"/>
      </w:numPr>
      <w:spacing w:after="240"/>
      <w:jc w:val="both"/>
      <w:outlineLvl w:val="1"/>
    </w:pPr>
    <w:rPr>
      <w:rFonts w:cs="Arial"/>
    </w:rPr>
  </w:style>
  <w:style w:type="paragraph" w:customStyle="1" w:styleId="VENumbered3">
    <w:name w:val="VE Numbered 3"/>
    <w:aliases w:val="N3"/>
    <w:basedOn w:val="Normal"/>
    <w:next w:val="VEBodyTextFLI"/>
    <w:rsid w:val="009954E8"/>
    <w:pPr>
      <w:numPr>
        <w:ilvl w:val="2"/>
        <w:numId w:val="1"/>
      </w:numPr>
      <w:spacing w:after="240"/>
      <w:jc w:val="both"/>
      <w:outlineLvl w:val="2"/>
    </w:pPr>
    <w:rPr>
      <w:rFonts w:cs="Arial"/>
    </w:rPr>
  </w:style>
  <w:style w:type="paragraph" w:customStyle="1" w:styleId="VENumbered4">
    <w:name w:val="VE Numbered 4"/>
    <w:aliases w:val="N4"/>
    <w:basedOn w:val="Normal"/>
    <w:next w:val="VEBodyTextFLI"/>
    <w:rsid w:val="009954E8"/>
    <w:pPr>
      <w:numPr>
        <w:ilvl w:val="3"/>
        <w:numId w:val="1"/>
      </w:numPr>
      <w:spacing w:after="240"/>
      <w:jc w:val="both"/>
      <w:outlineLvl w:val="3"/>
    </w:pPr>
    <w:rPr>
      <w:rFonts w:cs="Arial"/>
    </w:rPr>
  </w:style>
  <w:style w:type="paragraph" w:customStyle="1" w:styleId="VENumbered5">
    <w:name w:val="VE Numbered 5"/>
    <w:aliases w:val="N5"/>
    <w:basedOn w:val="Normal"/>
    <w:next w:val="VEBodyTextFLI"/>
    <w:rsid w:val="009954E8"/>
    <w:pPr>
      <w:numPr>
        <w:ilvl w:val="4"/>
        <w:numId w:val="1"/>
      </w:numPr>
      <w:spacing w:after="240"/>
      <w:jc w:val="both"/>
      <w:outlineLvl w:val="4"/>
    </w:pPr>
    <w:rPr>
      <w:rFonts w:cs="Arial"/>
    </w:rPr>
  </w:style>
  <w:style w:type="paragraph" w:customStyle="1" w:styleId="VENumbered6">
    <w:name w:val="VE Numbered 6"/>
    <w:aliases w:val="N6"/>
    <w:basedOn w:val="Normal"/>
    <w:next w:val="VEBodyTextFLI"/>
    <w:rsid w:val="009954E8"/>
    <w:pPr>
      <w:numPr>
        <w:ilvl w:val="5"/>
        <w:numId w:val="1"/>
      </w:numPr>
      <w:spacing w:after="240"/>
      <w:jc w:val="both"/>
      <w:outlineLvl w:val="5"/>
    </w:pPr>
    <w:rPr>
      <w:rFonts w:cs="Arial"/>
    </w:rPr>
  </w:style>
  <w:style w:type="paragraph" w:customStyle="1" w:styleId="VENumbered7">
    <w:name w:val="VE Numbered 7"/>
    <w:aliases w:val="N7"/>
    <w:basedOn w:val="Normal"/>
    <w:next w:val="VEBodyTextFLI"/>
    <w:rsid w:val="009954E8"/>
    <w:pPr>
      <w:numPr>
        <w:ilvl w:val="6"/>
        <w:numId w:val="1"/>
      </w:numPr>
      <w:spacing w:after="240"/>
      <w:jc w:val="both"/>
      <w:outlineLvl w:val="6"/>
    </w:pPr>
    <w:rPr>
      <w:rFonts w:cs="Arial"/>
    </w:rPr>
  </w:style>
  <w:style w:type="paragraph" w:customStyle="1" w:styleId="VENumbered8">
    <w:name w:val="VE Numbered 8"/>
    <w:aliases w:val="N8"/>
    <w:basedOn w:val="Normal"/>
    <w:next w:val="VEBodyTextFLI"/>
    <w:rsid w:val="009954E8"/>
    <w:pPr>
      <w:numPr>
        <w:ilvl w:val="7"/>
        <w:numId w:val="1"/>
      </w:numPr>
      <w:spacing w:after="240"/>
      <w:jc w:val="both"/>
      <w:outlineLvl w:val="7"/>
    </w:pPr>
    <w:rPr>
      <w:rFonts w:cs="Arial"/>
    </w:rPr>
  </w:style>
  <w:style w:type="paragraph" w:customStyle="1" w:styleId="VENumbered9">
    <w:name w:val="VE Numbered 9"/>
    <w:aliases w:val="N9"/>
    <w:basedOn w:val="Normal"/>
    <w:next w:val="VEBodyTextFLI"/>
    <w:rsid w:val="009954E8"/>
    <w:pPr>
      <w:numPr>
        <w:ilvl w:val="8"/>
        <w:numId w:val="1"/>
      </w:numPr>
      <w:spacing w:after="240"/>
      <w:jc w:val="both"/>
      <w:outlineLvl w:val="8"/>
    </w:pPr>
    <w:rPr>
      <w:rFonts w:cs="Arial"/>
    </w:rPr>
  </w:style>
  <w:style w:type="character" w:customStyle="1" w:styleId="VEDocumentInformation">
    <w:name w:val="VE Document Information"/>
    <w:aliases w:val="DI"/>
    <w:rsid w:val="009954E8"/>
    <w:rPr>
      <w:sz w:val="16"/>
    </w:rPr>
  </w:style>
  <w:style w:type="character" w:styleId="PageNumber">
    <w:name w:val="page number"/>
    <w:rsid w:val="009954E8"/>
  </w:style>
  <w:style w:type="paragraph" w:styleId="BalloonText">
    <w:name w:val="Balloon Text"/>
    <w:basedOn w:val="Normal"/>
    <w:link w:val="BalloonTextChar"/>
    <w:uiPriority w:val="99"/>
    <w:semiHidden/>
    <w:unhideWhenUsed/>
    <w:rsid w:val="002B154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1543"/>
    <w:rPr>
      <w:rFonts w:ascii="Segoe UI" w:hAnsi="Segoe UI" w:cs="Segoe UI"/>
      <w:sz w:val="18"/>
      <w:szCs w:val="18"/>
    </w:rPr>
  </w:style>
  <w:style w:type="character" w:styleId="Hyperlink">
    <w:name w:val="Hyperlink"/>
    <w:basedOn w:val="DefaultParagraphFont"/>
    <w:uiPriority w:val="99"/>
    <w:unhideWhenUsed/>
    <w:rsid w:val="005470A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miller@abh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591</Words>
  <Characters>3342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abhllp</Company>
  <LinksUpToDate>false</LinksUpToDate>
  <CharactersWithSpaces>3926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kanderson</dc:creator>
  <cp:keywords/>
  <dc:description/>
  <cp:lastModifiedBy>Christina Miller</cp:lastModifiedBy>
  <cp:revision>2</cp:revision>
  <cp:lastPrinted>2018-10-04T15:00:00Z</cp:lastPrinted>
  <dcterms:created xsi:type="dcterms:W3CDTF">2018-10-08T15:15:00Z</dcterms:created>
  <dcterms:modified xsi:type="dcterms:W3CDTF">2018-10-08T15:15:00Z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Local">
    <vt:bool>true</vt:bool>
  </property>
</Properties>
</file>